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C2" w:rsidRDefault="009957C2" w:rsidP="009957C2">
      <w:pPr>
        <w:ind w:left="5760" w:firstLine="720"/>
        <w:rPr>
          <w:b/>
          <w:sz w:val="24"/>
          <w:szCs w:val="24"/>
        </w:rPr>
      </w:pPr>
      <w:bookmarkStart w:id="0" w:name="_GoBack"/>
      <w:bookmarkEnd w:id="0"/>
      <w:r>
        <w:rPr>
          <w:b/>
          <w:sz w:val="24"/>
          <w:szCs w:val="24"/>
        </w:rPr>
        <w:t>CHAPTER 39</w:t>
      </w:r>
    </w:p>
    <w:p w:rsidR="009957C2" w:rsidRDefault="009957C2" w:rsidP="009957C2">
      <w:pPr>
        <w:ind w:left="2880"/>
        <w:rPr>
          <w:b/>
          <w:sz w:val="24"/>
          <w:szCs w:val="24"/>
        </w:rPr>
      </w:pPr>
      <w:r>
        <w:rPr>
          <w:b/>
          <w:sz w:val="24"/>
          <w:szCs w:val="24"/>
        </w:rPr>
        <w:t xml:space="preserve">                                             PLASTICS AND ARTICLES THEREOF</w:t>
      </w:r>
    </w:p>
    <w:p w:rsidR="009957C2" w:rsidRDefault="009957C2" w:rsidP="009957C2">
      <w:pPr>
        <w:jc w:val="both"/>
        <w:rPr>
          <w:sz w:val="24"/>
          <w:szCs w:val="24"/>
        </w:rPr>
      </w:pPr>
      <w:r>
        <w:rPr>
          <w:sz w:val="24"/>
          <w:szCs w:val="24"/>
        </w:rPr>
        <w:t xml:space="preserve">This exercise seeks to ensure that we </w:t>
      </w:r>
      <w:r w:rsidRPr="007B25D6">
        <w:rPr>
          <w:sz w:val="24"/>
          <w:szCs w:val="24"/>
        </w:rPr>
        <w:t>to bring more detail into the tariff structure</w:t>
      </w:r>
      <w:r>
        <w:rPr>
          <w:sz w:val="24"/>
          <w:szCs w:val="24"/>
        </w:rPr>
        <w:t xml:space="preserve"> and presenting clearer tariff codes for our products. </w:t>
      </w:r>
      <w:r w:rsidRPr="007B25D6">
        <w:rPr>
          <w:sz w:val="24"/>
          <w:szCs w:val="24"/>
        </w:rPr>
        <w:t xml:space="preserve">The more detail </w:t>
      </w:r>
      <w:r>
        <w:rPr>
          <w:sz w:val="24"/>
          <w:szCs w:val="24"/>
        </w:rPr>
        <w:t xml:space="preserve">there is, the more accurate our import and export </w:t>
      </w:r>
      <w:r w:rsidRPr="007B25D6">
        <w:rPr>
          <w:sz w:val="24"/>
          <w:szCs w:val="24"/>
        </w:rPr>
        <w:t>statistics will be. A more detailed tariff structure also makes it easier to take</w:t>
      </w:r>
      <w:r>
        <w:rPr>
          <w:sz w:val="24"/>
          <w:szCs w:val="24"/>
        </w:rPr>
        <w:t xml:space="preserve"> trade </w:t>
      </w:r>
      <w:r w:rsidRPr="007B25D6">
        <w:rPr>
          <w:sz w:val="24"/>
          <w:szCs w:val="24"/>
        </w:rPr>
        <w:t>actions, such as increasing or removing duties. Plastics | SA will be embarking on this process, by taking recommendations from the industry in order to insert clearer codes.</w:t>
      </w:r>
      <w:r>
        <w:rPr>
          <w:sz w:val="24"/>
          <w:szCs w:val="24"/>
        </w:rPr>
        <w:t xml:space="preserve"> The deadline to submit information to SARS is 31 August 2014. </w:t>
      </w:r>
    </w:p>
    <w:p w:rsidR="009957C2" w:rsidRDefault="009957C2" w:rsidP="009957C2">
      <w:pPr>
        <w:jc w:val="both"/>
        <w:rPr>
          <w:sz w:val="24"/>
          <w:szCs w:val="24"/>
        </w:rPr>
      </w:pPr>
      <w:r>
        <w:rPr>
          <w:sz w:val="24"/>
          <w:szCs w:val="24"/>
        </w:rPr>
        <w:t xml:space="preserve">Please send your recommendations to Tobela Tapula at </w:t>
      </w:r>
      <w:hyperlink r:id="rId8" w:history="1">
        <w:r w:rsidRPr="00F7793D">
          <w:rPr>
            <w:rStyle w:val="Hyperlink"/>
            <w:sz w:val="24"/>
            <w:szCs w:val="24"/>
          </w:rPr>
          <w:t>tobela.tapula@plasticssa.co.za</w:t>
        </w:r>
      </w:hyperlink>
      <w:r>
        <w:rPr>
          <w:sz w:val="24"/>
          <w:szCs w:val="24"/>
        </w:rPr>
        <w:t xml:space="preserve"> of contact him on 011 653 4805.</w:t>
      </w:r>
    </w:p>
    <w:tbl>
      <w:tblPr>
        <w:tblStyle w:val="TableGrid"/>
        <w:tblpPr w:leftFromText="180" w:rightFromText="180" w:vertAnchor="text" w:horzAnchor="margin" w:tblpX="108" w:tblpY="403"/>
        <w:tblW w:w="13858" w:type="dxa"/>
        <w:tblLayout w:type="fixed"/>
        <w:tblLook w:val="04A0" w:firstRow="1" w:lastRow="0" w:firstColumn="1" w:lastColumn="0" w:noHBand="0" w:noVBand="1"/>
      </w:tblPr>
      <w:tblGrid>
        <w:gridCol w:w="1418"/>
        <w:gridCol w:w="4502"/>
        <w:gridCol w:w="7938"/>
      </w:tblGrid>
      <w:tr w:rsidR="009957C2" w:rsidTr="00301FDF">
        <w:tc>
          <w:tcPr>
            <w:tcW w:w="1418" w:type="dxa"/>
          </w:tcPr>
          <w:p w:rsidR="009957C2" w:rsidRPr="00301FDF" w:rsidRDefault="009957C2" w:rsidP="006532DC">
            <w:pPr>
              <w:rPr>
                <w:b/>
                <w:i/>
                <w:color w:val="000000" w:themeColor="text1"/>
                <w:sz w:val="24"/>
                <w:szCs w:val="24"/>
              </w:rPr>
            </w:pPr>
            <w:r w:rsidRPr="00301FDF">
              <w:rPr>
                <w:b/>
                <w:i/>
                <w:color w:val="000000" w:themeColor="text1"/>
                <w:sz w:val="24"/>
                <w:szCs w:val="24"/>
              </w:rPr>
              <w:t>Current Tariff Code</w:t>
            </w:r>
          </w:p>
        </w:tc>
        <w:tc>
          <w:tcPr>
            <w:tcW w:w="4502" w:type="dxa"/>
          </w:tcPr>
          <w:p w:rsidR="009957C2" w:rsidRPr="00301FDF" w:rsidRDefault="009957C2" w:rsidP="006532DC">
            <w:pPr>
              <w:rPr>
                <w:b/>
                <w:i/>
                <w:color w:val="000000" w:themeColor="text1"/>
                <w:sz w:val="24"/>
                <w:szCs w:val="24"/>
              </w:rPr>
            </w:pPr>
            <w:r w:rsidRPr="00301FDF">
              <w:rPr>
                <w:b/>
                <w:i/>
                <w:color w:val="000000" w:themeColor="text1"/>
                <w:sz w:val="24"/>
                <w:szCs w:val="24"/>
              </w:rPr>
              <w:t xml:space="preserve">Current Description as per </w:t>
            </w:r>
            <w:r w:rsidR="00301FDF" w:rsidRPr="00301FDF">
              <w:rPr>
                <w:b/>
                <w:i/>
                <w:color w:val="000000" w:themeColor="text1"/>
                <w:sz w:val="24"/>
                <w:szCs w:val="24"/>
              </w:rPr>
              <w:t>Jacobsen’s</w:t>
            </w:r>
          </w:p>
        </w:tc>
        <w:tc>
          <w:tcPr>
            <w:tcW w:w="7938" w:type="dxa"/>
          </w:tcPr>
          <w:p w:rsidR="009957C2" w:rsidRPr="00301FDF" w:rsidRDefault="009957C2" w:rsidP="006532DC">
            <w:pPr>
              <w:rPr>
                <w:b/>
                <w:i/>
                <w:color w:val="000000" w:themeColor="text1"/>
                <w:sz w:val="24"/>
                <w:szCs w:val="24"/>
              </w:rPr>
            </w:pPr>
            <w:r w:rsidRPr="00301FDF">
              <w:rPr>
                <w:b/>
                <w:i/>
                <w:color w:val="000000" w:themeColor="text1"/>
                <w:sz w:val="24"/>
                <w:szCs w:val="24"/>
              </w:rPr>
              <w:t xml:space="preserve">Proposed split of tariff (Please provide the proposed names of products you would like to be split into the tariff description) </w:t>
            </w:r>
          </w:p>
        </w:tc>
      </w:tr>
      <w:tr w:rsidR="009957C2" w:rsidTr="00301FDF">
        <w:trPr>
          <w:trHeight w:val="732"/>
        </w:trPr>
        <w:tc>
          <w:tcPr>
            <w:tcW w:w="1418" w:type="dxa"/>
          </w:tcPr>
          <w:p w:rsidR="009957C2" w:rsidRPr="001E7DE8" w:rsidRDefault="009957C2" w:rsidP="006532DC">
            <w:pPr>
              <w:rPr>
                <w:b/>
                <w:color w:val="000000" w:themeColor="text1"/>
                <w:sz w:val="20"/>
                <w:szCs w:val="20"/>
              </w:rPr>
            </w:pPr>
            <w:r w:rsidRPr="001E7DE8">
              <w:rPr>
                <w:b/>
                <w:color w:val="000000" w:themeColor="text1"/>
                <w:sz w:val="20"/>
                <w:szCs w:val="20"/>
              </w:rPr>
              <w:t>39.01</w:t>
            </w:r>
          </w:p>
        </w:tc>
        <w:tc>
          <w:tcPr>
            <w:tcW w:w="4502" w:type="dxa"/>
          </w:tcPr>
          <w:p w:rsidR="009957C2" w:rsidRPr="001E7DE8" w:rsidRDefault="009957C2" w:rsidP="006532DC">
            <w:pPr>
              <w:rPr>
                <w:color w:val="000000" w:themeColor="text1"/>
                <w:sz w:val="20"/>
                <w:szCs w:val="20"/>
              </w:rPr>
            </w:pPr>
            <w:r w:rsidRPr="001E7DE8">
              <w:rPr>
                <w:b/>
                <w:color w:val="000000" w:themeColor="text1"/>
                <w:sz w:val="20"/>
                <w:szCs w:val="20"/>
              </w:rPr>
              <w:t xml:space="preserve">POLYMERS OF ETHYLENE IN PRIMARY FORMS: </w:t>
            </w:r>
          </w:p>
        </w:tc>
        <w:tc>
          <w:tcPr>
            <w:tcW w:w="7938" w:type="dxa"/>
          </w:tcPr>
          <w:p w:rsidR="009957C2" w:rsidRPr="001E7DE8" w:rsidRDefault="009957C2" w:rsidP="006532DC">
            <w:pPr>
              <w:rPr>
                <w:color w:val="000000" w:themeColor="text1"/>
                <w:sz w:val="20"/>
                <w:szCs w:val="20"/>
              </w:rPr>
            </w:pPr>
          </w:p>
        </w:tc>
      </w:tr>
      <w:tr w:rsidR="009957C2" w:rsidTr="00301FDF">
        <w:trPr>
          <w:trHeight w:val="368"/>
        </w:trPr>
        <w:tc>
          <w:tcPr>
            <w:tcW w:w="1418" w:type="dxa"/>
            <w:vMerge w:val="restart"/>
          </w:tcPr>
          <w:p w:rsidR="009957C2" w:rsidRPr="001E7DE8" w:rsidRDefault="009957C2" w:rsidP="00301FDF">
            <w:pPr>
              <w:rPr>
                <w:color w:val="000000" w:themeColor="text1"/>
                <w:sz w:val="20"/>
                <w:szCs w:val="20"/>
              </w:rPr>
            </w:pPr>
            <w:r w:rsidRPr="001E7DE8">
              <w:rPr>
                <w:color w:val="000000" w:themeColor="text1"/>
                <w:sz w:val="20"/>
                <w:szCs w:val="20"/>
              </w:rPr>
              <w:t>3901</w:t>
            </w:r>
            <w:r w:rsidR="00301FDF">
              <w:rPr>
                <w:color w:val="000000" w:themeColor="text1"/>
                <w:sz w:val="20"/>
                <w:szCs w:val="20"/>
              </w:rPr>
              <w:t>.</w:t>
            </w:r>
            <w:r w:rsidRPr="001E7DE8">
              <w:rPr>
                <w:color w:val="000000" w:themeColor="text1"/>
                <w:sz w:val="20"/>
                <w:szCs w:val="20"/>
              </w:rPr>
              <w:t>10</w:t>
            </w:r>
          </w:p>
        </w:tc>
        <w:tc>
          <w:tcPr>
            <w:tcW w:w="4502" w:type="dxa"/>
            <w:vMerge w:val="restart"/>
          </w:tcPr>
          <w:p w:rsidR="009957C2" w:rsidRPr="001E7DE8" w:rsidRDefault="009957C2" w:rsidP="006532DC">
            <w:pPr>
              <w:rPr>
                <w:color w:val="000000" w:themeColor="text1"/>
                <w:sz w:val="20"/>
                <w:szCs w:val="20"/>
              </w:rPr>
            </w:pPr>
            <w:r w:rsidRPr="001E7DE8">
              <w:rPr>
                <w:color w:val="000000" w:themeColor="text1"/>
                <w:sz w:val="20"/>
                <w:szCs w:val="20"/>
              </w:rPr>
              <w:t>Polyethylene having a specific gravity of less than 0.94</w:t>
            </w:r>
          </w:p>
        </w:tc>
        <w:tc>
          <w:tcPr>
            <w:tcW w:w="7938" w:type="dxa"/>
          </w:tcPr>
          <w:p w:rsidR="009957C2" w:rsidRPr="001E7DE8" w:rsidRDefault="009957C2" w:rsidP="006532DC">
            <w:pPr>
              <w:rPr>
                <w:color w:val="000000" w:themeColor="text1"/>
                <w:sz w:val="20"/>
                <w:szCs w:val="20"/>
              </w:rPr>
            </w:pPr>
            <w:r w:rsidRPr="001E7DE8">
              <w:rPr>
                <w:color w:val="000000" w:themeColor="text1"/>
                <w:sz w:val="20"/>
                <w:szCs w:val="20"/>
              </w:rPr>
              <w:t>Polyethylene having a specific gravity of less than 0.94 - Virgin</w:t>
            </w:r>
          </w:p>
        </w:tc>
      </w:tr>
      <w:tr w:rsidR="009957C2" w:rsidTr="00301FDF">
        <w:trPr>
          <w:trHeight w:val="367"/>
        </w:trPr>
        <w:tc>
          <w:tcPr>
            <w:tcW w:w="1418" w:type="dxa"/>
            <w:vMerge/>
          </w:tcPr>
          <w:p w:rsidR="009957C2" w:rsidRPr="00481FA0" w:rsidRDefault="009957C2" w:rsidP="006532DC">
            <w:pPr>
              <w:rPr>
                <w:color w:val="FF0000"/>
                <w:sz w:val="20"/>
                <w:szCs w:val="20"/>
              </w:rPr>
            </w:pPr>
          </w:p>
        </w:tc>
        <w:tc>
          <w:tcPr>
            <w:tcW w:w="4502" w:type="dxa"/>
            <w:vMerge/>
          </w:tcPr>
          <w:p w:rsidR="009957C2" w:rsidRPr="00481FA0" w:rsidRDefault="009957C2" w:rsidP="006532DC">
            <w:pPr>
              <w:rPr>
                <w:color w:val="FF0000"/>
                <w:sz w:val="20"/>
                <w:szCs w:val="20"/>
              </w:rPr>
            </w:pPr>
          </w:p>
        </w:tc>
        <w:tc>
          <w:tcPr>
            <w:tcW w:w="7938" w:type="dxa"/>
          </w:tcPr>
          <w:p w:rsidR="009957C2" w:rsidRPr="00481FA0" w:rsidRDefault="009957C2" w:rsidP="006532DC">
            <w:pPr>
              <w:rPr>
                <w:color w:val="FF0000"/>
                <w:sz w:val="20"/>
                <w:szCs w:val="20"/>
              </w:rPr>
            </w:pPr>
            <w:r w:rsidRPr="001E7DE8">
              <w:rPr>
                <w:color w:val="000000" w:themeColor="text1"/>
                <w:sz w:val="20"/>
                <w:szCs w:val="20"/>
              </w:rPr>
              <w:t>Polyethylene having a specific gravity of less than 0.94 - Recycled</w:t>
            </w:r>
          </w:p>
        </w:tc>
      </w:tr>
      <w:tr w:rsidR="009957C2" w:rsidTr="00301FDF">
        <w:trPr>
          <w:trHeight w:val="248"/>
        </w:trPr>
        <w:tc>
          <w:tcPr>
            <w:tcW w:w="1418" w:type="dxa"/>
            <w:vMerge w:val="restart"/>
          </w:tcPr>
          <w:p w:rsidR="009957C2" w:rsidRPr="001E7DE8" w:rsidRDefault="009957C2" w:rsidP="00301FDF">
            <w:pPr>
              <w:rPr>
                <w:color w:val="000000" w:themeColor="text1"/>
                <w:sz w:val="20"/>
                <w:szCs w:val="20"/>
              </w:rPr>
            </w:pPr>
            <w:r w:rsidRPr="001E7DE8">
              <w:rPr>
                <w:color w:val="000000" w:themeColor="text1"/>
                <w:sz w:val="20"/>
                <w:szCs w:val="20"/>
              </w:rPr>
              <w:t>3901</w:t>
            </w:r>
            <w:r w:rsidR="00301FDF">
              <w:rPr>
                <w:color w:val="000000" w:themeColor="text1"/>
                <w:sz w:val="20"/>
                <w:szCs w:val="20"/>
              </w:rPr>
              <w:t>.</w:t>
            </w:r>
            <w:r w:rsidRPr="001E7DE8">
              <w:rPr>
                <w:color w:val="000000" w:themeColor="text1"/>
                <w:sz w:val="20"/>
                <w:szCs w:val="20"/>
              </w:rPr>
              <w:t>20</w:t>
            </w:r>
          </w:p>
        </w:tc>
        <w:tc>
          <w:tcPr>
            <w:tcW w:w="4502" w:type="dxa"/>
            <w:vMerge w:val="restart"/>
          </w:tcPr>
          <w:p w:rsidR="009957C2" w:rsidRPr="001E7DE8" w:rsidRDefault="009957C2" w:rsidP="006532DC">
            <w:pPr>
              <w:rPr>
                <w:color w:val="000000" w:themeColor="text1"/>
                <w:sz w:val="20"/>
                <w:szCs w:val="20"/>
              </w:rPr>
            </w:pPr>
            <w:r w:rsidRPr="001E7DE8">
              <w:rPr>
                <w:color w:val="000000" w:themeColor="text1"/>
                <w:sz w:val="20"/>
                <w:szCs w:val="20"/>
              </w:rPr>
              <w:t>Polyethylene having a specific gravity of 0.94 or more</w:t>
            </w:r>
          </w:p>
        </w:tc>
        <w:tc>
          <w:tcPr>
            <w:tcW w:w="7938" w:type="dxa"/>
          </w:tcPr>
          <w:p w:rsidR="009957C2" w:rsidRPr="001E7DE8" w:rsidRDefault="009957C2" w:rsidP="006532DC">
            <w:pPr>
              <w:rPr>
                <w:color w:val="000000" w:themeColor="text1"/>
                <w:sz w:val="20"/>
                <w:szCs w:val="20"/>
              </w:rPr>
            </w:pPr>
            <w:r w:rsidRPr="001E7DE8">
              <w:rPr>
                <w:color w:val="000000" w:themeColor="text1"/>
                <w:sz w:val="20"/>
                <w:szCs w:val="20"/>
              </w:rPr>
              <w:t>Polyethylene having a specific gravity of 0.94 or more - Virgin</w:t>
            </w:r>
          </w:p>
        </w:tc>
      </w:tr>
      <w:tr w:rsidR="009957C2" w:rsidTr="00301FDF">
        <w:trPr>
          <w:trHeight w:val="247"/>
        </w:trPr>
        <w:tc>
          <w:tcPr>
            <w:tcW w:w="1418" w:type="dxa"/>
            <w:vMerge/>
          </w:tcPr>
          <w:p w:rsidR="009957C2" w:rsidRPr="001E7DE8" w:rsidRDefault="009957C2" w:rsidP="006532DC">
            <w:pPr>
              <w:rPr>
                <w:color w:val="000000" w:themeColor="text1"/>
                <w:sz w:val="20"/>
                <w:szCs w:val="20"/>
              </w:rPr>
            </w:pPr>
          </w:p>
        </w:tc>
        <w:tc>
          <w:tcPr>
            <w:tcW w:w="4502" w:type="dxa"/>
            <w:vMerge/>
          </w:tcPr>
          <w:p w:rsidR="009957C2" w:rsidRPr="001E7DE8" w:rsidRDefault="009957C2" w:rsidP="006532DC">
            <w:pPr>
              <w:rPr>
                <w:color w:val="000000" w:themeColor="text1"/>
                <w:sz w:val="20"/>
                <w:szCs w:val="20"/>
              </w:rPr>
            </w:pPr>
          </w:p>
        </w:tc>
        <w:tc>
          <w:tcPr>
            <w:tcW w:w="7938" w:type="dxa"/>
          </w:tcPr>
          <w:p w:rsidR="009957C2" w:rsidRPr="001E7DE8" w:rsidRDefault="009957C2" w:rsidP="006532DC">
            <w:pPr>
              <w:rPr>
                <w:color w:val="000000" w:themeColor="text1"/>
                <w:sz w:val="20"/>
                <w:szCs w:val="20"/>
              </w:rPr>
            </w:pPr>
            <w:r w:rsidRPr="001E7DE8">
              <w:rPr>
                <w:color w:val="000000" w:themeColor="text1"/>
                <w:sz w:val="20"/>
                <w:szCs w:val="20"/>
              </w:rPr>
              <w:t>Polyethylene having a specific gravity of 0.94 or more  - Recycled</w:t>
            </w:r>
          </w:p>
        </w:tc>
      </w:tr>
      <w:tr w:rsidR="009957C2" w:rsidRPr="00DB5C2F" w:rsidTr="00301FDF">
        <w:trPr>
          <w:trHeight w:val="551"/>
        </w:trPr>
        <w:tc>
          <w:tcPr>
            <w:tcW w:w="1418" w:type="dxa"/>
          </w:tcPr>
          <w:p w:rsidR="009957C2" w:rsidRPr="001E7DE8" w:rsidRDefault="009957C2" w:rsidP="00301FDF">
            <w:pPr>
              <w:rPr>
                <w:b/>
                <w:color w:val="000000" w:themeColor="text1"/>
                <w:sz w:val="20"/>
                <w:szCs w:val="20"/>
              </w:rPr>
            </w:pPr>
            <w:r w:rsidRPr="001E7DE8">
              <w:rPr>
                <w:b/>
                <w:color w:val="000000" w:themeColor="text1"/>
                <w:sz w:val="20"/>
                <w:szCs w:val="20"/>
              </w:rPr>
              <w:t>39</w:t>
            </w:r>
            <w:r w:rsidR="00301FDF">
              <w:rPr>
                <w:b/>
                <w:color w:val="000000" w:themeColor="text1"/>
                <w:sz w:val="20"/>
                <w:szCs w:val="20"/>
              </w:rPr>
              <w:t>.</w:t>
            </w:r>
            <w:r w:rsidRPr="001E7DE8">
              <w:rPr>
                <w:b/>
                <w:color w:val="000000" w:themeColor="text1"/>
                <w:sz w:val="20"/>
                <w:szCs w:val="20"/>
              </w:rPr>
              <w:t>02</w:t>
            </w:r>
          </w:p>
        </w:tc>
        <w:tc>
          <w:tcPr>
            <w:tcW w:w="4502" w:type="dxa"/>
          </w:tcPr>
          <w:p w:rsidR="009957C2" w:rsidRPr="001E7DE8" w:rsidRDefault="009957C2" w:rsidP="006532DC">
            <w:pPr>
              <w:rPr>
                <w:color w:val="000000" w:themeColor="text1"/>
                <w:sz w:val="20"/>
                <w:szCs w:val="20"/>
              </w:rPr>
            </w:pPr>
            <w:r w:rsidRPr="001E7DE8">
              <w:rPr>
                <w:b/>
                <w:color w:val="000000" w:themeColor="text1"/>
                <w:sz w:val="20"/>
                <w:szCs w:val="20"/>
              </w:rPr>
              <w:t>POLYMERS OF PROPYLENE OR OF OTHER OLEFINS, IN PRIMARY FORMS:</w:t>
            </w:r>
          </w:p>
        </w:tc>
        <w:tc>
          <w:tcPr>
            <w:tcW w:w="7938" w:type="dxa"/>
          </w:tcPr>
          <w:p w:rsidR="009957C2" w:rsidRPr="001E7DE8" w:rsidRDefault="009957C2" w:rsidP="006532DC">
            <w:pPr>
              <w:rPr>
                <w:color w:val="000000" w:themeColor="text1"/>
                <w:sz w:val="20"/>
                <w:szCs w:val="20"/>
              </w:rPr>
            </w:pPr>
          </w:p>
        </w:tc>
      </w:tr>
      <w:tr w:rsidR="009957C2" w:rsidRPr="00DB5C2F" w:rsidTr="00301FDF">
        <w:trPr>
          <w:trHeight w:val="420"/>
        </w:trPr>
        <w:tc>
          <w:tcPr>
            <w:tcW w:w="1418" w:type="dxa"/>
          </w:tcPr>
          <w:p w:rsidR="009957C2" w:rsidRPr="001E7DE8" w:rsidRDefault="009957C2" w:rsidP="00301FDF">
            <w:pPr>
              <w:rPr>
                <w:color w:val="000000" w:themeColor="text1"/>
                <w:sz w:val="20"/>
                <w:szCs w:val="20"/>
              </w:rPr>
            </w:pPr>
            <w:r w:rsidRPr="001E7DE8">
              <w:rPr>
                <w:color w:val="000000" w:themeColor="text1"/>
                <w:sz w:val="20"/>
                <w:szCs w:val="20"/>
              </w:rPr>
              <w:t>3902</w:t>
            </w:r>
            <w:r w:rsidR="00301FDF">
              <w:rPr>
                <w:color w:val="000000" w:themeColor="text1"/>
                <w:sz w:val="20"/>
                <w:szCs w:val="20"/>
              </w:rPr>
              <w:t>.</w:t>
            </w:r>
            <w:r w:rsidRPr="001E7DE8">
              <w:rPr>
                <w:color w:val="000000" w:themeColor="text1"/>
                <w:sz w:val="20"/>
                <w:szCs w:val="20"/>
              </w:rPr>
              <w:t>10</w:t>
            </w:r>
            <w:r w:rsidR="00301FDF">
              <w:rPr>
                <w:color w:val="000000" w:themeColor="text1"/>
                <w:sz w:val="20"/>
                <w:szCs w:val="20"/>
              </w:rPr>
              <w:t>.</w:t>
            </w:r>
            <w:r w:rsidRPr="001E7DE8">
              <w:rPr>
                <w:color w:val="000000" w:themeColor="text1"/>
                <w:sz w:val="20"/>
                <w:szCs w:val="20"/>
              </w:rPr>
              <w:t>90</w:t>
            </w:r>
          </w:p>
        </w:tc>
        <w:tc>
          <w:tcPr>
            <w:tcW w:w="4502" w:type="dxa"/>
          </w:tcPr>
          <w:p w:rsidR="009957C2" w:rsidRPr="001E7DE8" w:rsidRDefault="009957C2" w:rsidP="006532DC">
            <w:pPr>
              <w:rPr>
                <w:color w:val="000000" w:themeColor="text1"/>
                <w:sz w:val="20"/>
                <w:szCs w:val="20"/>
              </w:rPr>
            </w:pPr>
            <w:r w:rsidRPr="001E7DE8">
              <w:rPr>
                <w:color w:val="000000" w:themeColor="text1"/>
                <w:sz w:val="20"/>
                <w:szCs w:val="20"/>
              </w:rPr>
              <w:t>Polypropylene:</w:t>
            </w:r>
          </w:p>
          <w:p w:rsidR="009957C2" w:rsidRDefault="009957C2" w:rsidP="006532DC">
            <w:pPr>
              <w:rPr>
                <w:color w:val="000000" w:themeColor="text1"/>
                <w:sz w:val="20"/>
                <w:szCs w:val="20"/>
              </w:rPr>
            </w:pPr>
            <w:r w:rsidRPr="001E7DE8">
              <w:rPr>
                <w:color w:val="000000" w:themeColor="text1"/>
                <w:sz w:val="20"/>
                <w:szCs w:val="20"/>
              </w:rPr>
              <w:t xml:space="preserve">- Other: </w:t>
            </w:r>
          </w:p>
          <w:p w:rsidR="00301FDF" w:rsidRDefault="00301FDF" w:rsidP="006532DC">
            <w:pPr>
              <w:rPr>
                <w:color w:val="000000" w:themeColor="text1"/>
                <w:sz w:val="20"/>
                <w:szCs w:val="20"/>
              </w:rPr>
            </w:pPr>
          </w:p>
          <w:p w:rsidR="00301FDF" w:rsidRPr="001E7DE8" w:rsidRDefault="00301FDF" w:rsidP="006532DC">
            <w:pPr>
              <w:rPr>
                <w:color w:val="000000" w:themeColor="text1"/>
                <w:sz w:val="20"/>
                <w:szCs w:val="20"/>
              </w:rPr>
            </w:pPr>
          </w:p>
        </w:tc>
        <w:tc>
          <w:tcPr>
            <w:tcW w:w="7938" w:type="dxa"/>
          </w:tcPr>
          <w:p w:rsidR="009957C2" w:rsidRPr="001E7DE8" w:rsidRDefault="009957C2" w:rsidP="006532DC">
            <w:pPr>
              <w:rPr>
                <w:color w:val="000000" w:themeColor="text1"/>
                <w:sz w:val="20"/>
                <w:szCs w:val="20"/>
              </w:rPr>
            </w:pPr>
            <w:r w:rsidRPr="001E7DE8">
              <w:rPr>
                <w:color w:val="000000" w:themeColor="text1"/>
                <w:sz w:val="20"/>
                <w:szCs w:val="20"/>
              </w:rPr>
              <w:t>Polypropylene:</w:t>
            </w:r>
          </w:p>
          <w:p w:rsidR="009957C2" w:rsidRPr="001E7DE8" w:rsidRDefault="009957C2" w:rsidP="009957C2">
            <w:pPr>
              <w:pStyle w:val="ListParagraph"/>
              <w:numPr>
                <w:ilvl w:val="0"/>
                <w:numId w:val="1"/>
              </w:numPr>
              <w:rPr>
                <w:color w:val="000000" w:themeColor="text1"/>
                <w:sz w:val="20"/>
                <w:szCs w:val="20"/>
              </w:rPr>
            </w:pPr>
            <w:r w:rsidRPr="001E7DE8">
              <w:rPr>
                <w:color w:val="000000" w:themeColor="text1"/>
                <w:sz w:val="20"/>
                <w:szCs w:val="20"/>
              </w:rPr>
              <w:t>Virgin</w:t>
            </w:r>
          </w:p>
        </w:tc>
      </w:tr>
      <w:tr w:rsidR="009957C2" w:rsidRPr="00DB5C2F" w:rsidTr="00301FDF">
        <w:trPr>
          <w:trHeight w:val="779"/>
        </w:trPr>
        <w:tc>
          <w:tcPr>
            <w:tcW w:w="1418" w:type="dxa"/>
          </w:tcPr>
          <w:p w:rsidR="009957C2" w:rsidRPr="00DB5C2F" w:rsidRDefault="009957C2" w:rsidP="006532DC">
            <w:pPr>
              <w:rPr>
                <w:color w:val="FF0000"/>
                <w:sz w:val="20"/>
                <w:szCs w:val="20"/>
              </w:rPr>
            </w:pPr>
          </w:p>
        </w:tc>
        <w:tc>
          <w:tcPr>
            <w:tcW w:w="4502" w:type="dxa"/>
          </w:tcPr>
          <w:p w:rsidR="009957C2" w:rsidRPr="00DB5C2F" w:rsidRDefault="009957C2" w:rsidP="006532DC">
            <w:pPr>
              <w:rPr>
                <w:sz w:val="20"/>
                <w:szCs w:val="20"/>
              </w:rPr>
            </w:pPr>
          </w:p>
        </w:tc>
        <w:tc>
          <w:tcPr>
            <w:tcW w:w="7938" w:type="dxa"/>
          </w:tcPr>
          <w:p w:rsidR="009957C2" w:rsidRPr="001E7DE8" w:rsidRDefault="009957C2" w:rsidP="006532DC">
            <w:pPr>
              <w:rPr>
                <w:color w:val="000000" w:themeColor="text1"/>
                <w:sz w:val="20"/>
                <w:szCs w:val="20"/>
              </w:rPr>
            </w:pPr>
            <w:r w:rsidRPr="001E7DE8">
              <w:rPr>
                <w:color w:val="000000" w:themeColor="text1"/>
                <w:sz w:val="20"/>
                <w:szCs w:val="20"/>
              </w:rPr>
              <w:t>Polypropylene:</w:t>
            </w:r>
          </w:p>
          <w:p w:rsidR="009957C2" w:rsidRPr="001E7DE8" w:rsidRDefault="009957C2" w:rsidP="009957C2">
            <w:pPr>
              <w:pStyle w:val="ListParagraph"/>
              <w:numPr>
                <w:ilvl w:val="0"/>
                <w:numId w:val="1"/>
              </w:numPr>
              <w:rPr>
                <w:color w:val="000000" w:themeColor="text1"/>
                <w:sz w:val="20"/>
                <w:szCs w:val="20"/>
              </w:rPr>
            </w:pPr>
            <w:r w:rsidRPr="001E7DE8">
              <w:rPr>
                <w:color w:val="000000" w:themeColor="text1"/>
                <w:sz w:val="20"/>
                <w:szCs w:val="20"/>
              </w:rPr>
              <w:t xml:space="preserve">Recycled </w:t>
            </w:r>
          </w:p>
        </w:tc>
      </w:tr>
      <w:tr w:rsidR="009957C2" w:rsidTr="00301FDF">
        <w:trPr>
          <w:trHeight w:val="450"/>
        </w:trPr>
        <w:tc>
          <w:tcPr>
            <w:tcW w:w="1418" w:type="dxa"/>
          </w:tcPr>
          <w:p w:rsidR="009957C2" w:rsidRPr="00914CBE" w:rsidRDefault="009957C2" w:rsidP="00301FDF">
            <w:pPr>
              <w:rPr>
                <w:b/>
                <w:color w:val="000000" w:themeColor="text1"/>
                <w:sz w:val="20"/>
                <w:szCs w:val="20"/>
              </w:rPr>
            </w:pPr>
            <w:r w:rsidRPr="00914CBE">
              <w:rPr>
                <w:b/>
                <w:color w:val="000000" w:themeColor="text1"/>
                <w:sz w:val="20"/>
                <w:szCs w:val="20"/>
              </w:rPr>
              <w:lastRenderedPageBreak/>
              <w:t>39</w:t>
            </w:r>
            <w:r w:rsidR="00301FDF">
              <w:rPr>
                <w:b/>
                <w:color w:val="000000" w:themeColor="text1"/>
                <w:sz w:val="20"/>
                <w:szCs w:val="20"/>
              </w:rPr>
              <w:t>.</w:t>
            </w:r>
            <w:r w:rsidRPr="00914CBE">
              <w:rPr>
                <w:b/>
                <w:color w:val="000000" w:themeColor="text1"/>
                <w:sz w:val="20"/>
                <w:szCs w:val="20"/>
              </w:rPr>
              <w:t>03</w:t>
            </w:r>
          </w:p>
        </w:tc>
        <w:tc>
          <w:tcPr>
            <w:tcW w:w="4502" w:type="dxa"/>
          </w:tcPr>
          <w:p w:rsidR="009957C2" w:rsidRPr="00914CBE" w:rsidRDefault="009957C2" w:rsidP="006532DC">
            <w:pPr>
              <w:rPr>
                <w:b/>
                <w:color w:val="000000" w:themeColor="text1"/>
                <w:sz w:val="20"/>
                <w:szCs w:val="20"/>
              </w:rPr>
            </w:pPr>
            <w:r w:rsidRPr="00914CBE">
              <w:rPr>
                <w:b/>
                <w:color w:val="000000" w:themeColor="text1"/>
                <w:sz w:val="20"/>
                <w:szCs w:val="20"/>
              </w:rPr>
              <w:t>POLYMERS OF STYRENE, IN PRIMARY FORMS:</w:t>
            </w:r>
          </w:p>
          <w:p w:rsidR="009957C2" w:rsidRPr="00914CBE" w:rsidRDefault="009957C2" w:rsidP="006532DC">
            <w:pPr>
              <w:rPr>
                <w:color w:val="000000" w:themeColor="text1"/>
                <w:sz w:val="20"/>
                <w:szCs w:val="20"/>
              </w:rPr>
            </w:pPr>
          </w:p>
        </w:tc>
        <w:tc>
          <w:tcPr>
            <w:tcW w:w="7938" w:type="dxa"/>
          </w:tcPr>
          <w:p w:rsidR="009957C2" w:rsidRPr="00914CBE" w:rsidRDefault="009957C2" w:rsidP="006532DC">
            <w:pPr>
              <w:rPr>
                <w:color w:val="000000" w:themeColor="text1"/>
                <w:sz w:val="20"/>
                <w:szCs w:val="20"/>
              </w:rPr>
            </w:pPr>
          </w:p>
        </w:tc>
      </w:tr>
      <w:tr w:rsidR="009957C2" w:rsidTr="00301FDF">
        <w:trPr>
          <w:trHeight w:val="518"/>
        </w:trPr>
        <w:tc>
          <w:tcPr>
            <w:tcW w:w="1418" w:type="dxa"/>
            <w:vMerge w:val="restart"/>
          </w:tcPr>
          <w:p w:rsidR="009957C2" w:rsidRPr="00914CBE" w:rsidRDefault="009957C2" w:rsidP="00301FDF">
            <w:pPr>
              <w:rPr>
                <w:color w:val="000000" w:themeColor="text1"/>
                <w:sz w:val="20"/>
                <w:szCs w:val="20"/>
              </w:rPr>
            </w:pPr>
            <w:r w:rsidRPr="00914CBE">
              <w:rPr>
                <w:color w:val="000000" w:themeColor="text1"/>
                <w:sz w:val="20"/>
                <w:szCs w:val="20"/>
              </w:rPr>
              <w:t>3903</w:t>
            </w:r>
            <w:r w:rsidR="00301FDF">
              <w:rPr>
                <w:color w:val="000000" w:themeColor="text1"/>
                <w:sz w:val="20"/>
                <w:szCs w:val="20"/>
              </w:rPr>
              <w:t>.</w:t>
            </w:r>
            <w:r w:rsidRPr="00914CBE">
              <w:rPr>
                <w:color w:val="000000" w:themeColor="text1"/>
                <w:sz w:val="20"/>
                <w:szCs w:val="20"/>
              </w:rPr>
              <w:t>19</w:t>
            </w:r>
          </w:p>
        </w:tc>
        <w:tc>
          <w:tcPr>
            <w:tcW w:w="4502" w:type="dxa"/>
            <w:vMerge w:val="restart"/>
          </w:tcPr>
          <w:p w:rsidR="009957C2" w:rsidRPr="00914CBE" w:rsidRDefault="009957C2" w:rsidP="006532DC">
            <w:pPr>
              <w:rPr>
                <w:color w:val="000000" w:themeColor="text1"/>
                <w:sz w:val="20"/>
                <w:szCs w:val="20"/>
              </w:rPr>
            </w:pPr>
            <w:r w:rsidRPr="00914CBE">
              <w:rPr>
                <w:color w:val="000000" w:themeColor="text1"/>
                <w:sz w:val="20"/>
                <w:szCs w:val="20"/>
              </w:rPr>
              <w:t>Polystyrene:</w:t>
            </w:r>
          </w:p>
          <w:p w:rsidR="009957C2" w:rsidRPr="00914CBE" w:rsidRDefault="009957C2" w:rsidP="006532DC">
            <w:pPr>
              <w:rPr>
                <w:b/>
                <w:color w:val="000000" w:themeColor="text1"/>
                <w:sz w:val="20"/>
                <w:szCs w:val="20"/>
              </w:rPr>
            </w:pPr>
            <w:r w:rsidRPr="00914CBE">
              <w:rPr>
                <w:color w:val="000000" w:themeColor="text1"/>
                <w:sz w:val="20"/>
                <w:szCs w:val="20"/>
              </w:rPr>
              <w:t xml:space="preserve">- Other: </w:t>
            </w: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Polystyrene:</w:t>
            </w:r>
          </w:p>
          <w:p w:rsidR="009957C2" w:rsidRPr="00914CBE" w:rsidRDefault="009957C2" w:rsidP="009957C2">
            <w:pPr>
              <w:pStyle w:val="ListParagraph"/>
              <w:numPr>
                <w:ilvl w:val="0"/>
                <w:numId w:val="1"/>
              </w:numPr>
              <w:rPr>
                <w:color w:val="000000" w:themeColor="text1"/>
                <w:sz w:val="20"/>
                <w:szCs w:val="20"/>
              </w:rPr>
            </w:pPr>
            <w:r w:rsidRPr="00914CBE">
              <w:rPr>
                <w:color w:val="000000" w:themeColor="text1"/>
                <w:sz w:val="20"/>
                <w:szCs w:val="20"/>
              </w:rPr>
              <w:t>Virgin</w:t>
            </w:r>
          </w:p>
        </w:tc>
      </w:tr>
      <w:tr w:rsidR="009957C2" w:rsidTr="00301FDF">
        <w:trPr>
          <w:trHeight w:val="517"/>
        </w:trPr>
        <w:tc>
          <w:tcPr>
            <w:tcW w:w="1418" w:type="dxa"/>
            <w:vMerge/>
          </w:tcPr>
          <w:p w:rsidR="009957C2" w:rsidRPr="00914CBE" w:rsidRDefault="009957C2" w:rsidP="006532DC">
            <w:pPr>
              <w:rPr>
                <w:color w:val="000000" w:themeColor="text1"/>
                <w:sz w:val="20"/>
                <w:szCs w:val="20"/>
              </w:rPr>
            </w:pPr>
          </w:p>
        </w:tc>
        <w:tc>
          <w:tcPr>
            <w:tcW w:w="4502" w:type="dxa"/>
            <w:vMerge/>
          </w:tcPr>
          <w:p w:rsidR="009957C2" w:rsidRPr="00914CBE" w:rsidRDefault="009957C2" w:rsidP="006532DC">
            <w:pPr>
              <w:rPr>
                <w:color w:val="000000" w:themeColor="text1"/>
                <w:sz w:val="20"/>
                <w:szCs w:val="20"/>
              </w:rPr>
            </w:pP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Polystyrene:</w:t>
            </w:r>
          </w:p>
          <w:p w:rsidR="009957C2" w:rsidRPr="00914CBE" w:rsidRDefault="009957C2" w:rsidP="009957C2">
            <w:pPr>
              <w:pStyle w:val="ListParagraph"/>
              <w:numPr>
                <w:ilvl w:val="0"/>
                <w:numId w:val="1"/>
              </w:numPr>
              <w:rPr>
                <w:color w:val="000000" w:themeColor="text1"/>
                <w:sz w:val="20"/>
                <w:szCs w:val="20"/>
              </w:rPr>
            </w:pPr>
            <w:r w:rsidRPr="00914CBE">
              <w:rPr>
                <w:color w:val="000000" w:themeColor="text1"/>
                <w:sz w:val="20"/>
                <w:szCs w:val="20"/>
              </w:rPr>
              <w:t>Recycled</w:t>
            </w:r>
          </w:p>
        </w:tc>
      </w:tr>
      <w:tr w:rsidR="009957C2" w:rsidTr="00301FDF">
        <w:trPr>
          <w:trHeight w:val="518"/>
        </w:trPr>
        <w:tc>
          <w:tcPr>
            <w:tcW w:w="1418" w:type="dxa"/>
            <w:vMerge w:val="restart"/>
          </w:tcPr>
          <w:p w:rsidR="009957C2" w:rsidRPr="00914CBE" w:rsidRDefault="009957C2" w:rsidP="00301FDF">
            <w:pPr>
              <w:rPr>
                <w:color w:val="000000" w:themeColor="text1"/>
                <w:sz w:val="20"/>
                <w:szCs w:val="20"/>
              </w:rPr>
            </w:pPr>
            <w:r w:rsidRPr="00914CBE">
              <w:rPr>
                <w:color w:val="000000" w:themeColor="text1"/>
                <w:sz w:val="20"/>
                <w:szCs w:val="20"/>
              </w:rPr>
              <w:t>3903</w:t>
            </w:r>
            <w:r w:rsidR="00301FDF">
              <w:rPr>
                <w:color w:val="000000" w:themeColor="text1"/>
                <w:sz w:val="20"/>
                <w:szCs w:val="20"/>
              </w:rPr>
              <w:t>.</w:t>
            </w:r>
            <w:r w:rsidRPr="00914CBE">
              <w:rPr>
                <w:color w:val="000000" w:themeColor="text1"/>
                <w:sz w:val="20"/>
                <w:szCs w:val="20"/>
              </w:rPr>
              <w:t>30</w:t>
            </w:r>
          </w:p>
        </w:tc>
        <w:tc>
          <w:tcPr>
            <w:tcW w:w="4502" w:type="dxa"/>
            <w:vMerge w:val="restart"/>
          </w:tcPr>
          <w:p w:rsidR="009957C2" w:rsidRPr="00914CBE" w:rsidRDefault="009957C2" w:rsidP="006532DC">
            <w:pPr>
              <w:rPr>
                <w:color w:val="000000" w:themeColor="text1"/>
                <w:sz w:val="20"/>
                <w:szCs w:val="20"/>
              </w:rPr>
            </w:pPr>
            <w:r w:rsidRPr="00914CBE">
              <w:rPr>
                <w:color w:val="000000" w:themeColor="text1"/>
                <w:sz w:val="20"/>
                <w:szCs w:val="20"/>
              </w:rPr>
              <w:t>ABS</w:t>
            </w: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ABS:</w:t>
            </w:r>
          </w:p>
          <w:p w:rsidR="009957C2" w:rsidRPr="00914CBE" w:rsidRDefault="009957C2" w:rsidP="009957C2">
            <w:pPr>
              <w:pStyle w:val="ListParagraph"/>
              <w:numPr>
                <w:ilvl w:val="0"/>
                <w:numId w:val="1"/>
              </w:numPr>
              <w:rPr>
                <w:color w:val="000000" w:themeColor="text1"/>
                <w:sz w:val="20"/>
                <w:szCs w:val="20"/>
              </w:rPr>
            </w:pPr>
            <w:r w:rsidRPr="00914CBE">
              <w:rPr>
                <w:color w:val="000000" w:themeColor="text1"/>
                <w:sz w:val="20"/>
                <w:szCs w:val="20"/>
              </w:rPr>
              <w:t>Virgin</w:t>
            </w:r>
          </w:p>
        </w:tc>
      </w:tr>
      <w:tr w:rsidR="009957C2" w:rsidTr="00301FDF">
        <w:trPr>
          <w:trHeight w:val="517"/>
        </w:trPr>
        <w:tc>
          <w:tcPr>
            <w:tcW w:w="1418" w:type="dxa"/>
            <w:vMerge/>
          </w:tcPr>
          <w:p w:rsidR="009957C2" w:rsidRPr="00914CBE" w:rsidRDefault="009957C2" w:rsidP="006532DC">
            <w:pPr>
              <w:rPr>
                <w:color w:val="000000" w:themeColor="text1"/>
                <w:sz w:val="20"/>
                <w:szCs w:val="20"/>
              </w:rPr>
            </w:pPr>
          </w:p>
        </w:tc>
        <w:tc>
          <w:tcPr>
            <w:tcW w:w="4502" w:type="dxa"/>
            <w:vMerge/>
          </w:tcPr>
          <w:p w:rsidR="009957C2" w:rsidRPr="00914CBE" w:rsidRDefault="009957C2" w:rsidP="006532DC">
            <w:pPr>
              <w:rPr>
                <w:color w:val="000000" w:themeColor="text1"/>
                <w:sz w:val="20"/>
                <w:szCs w:val="20"/>
              </w:rPr>
            </w:pP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ABS:</w:t>
            </w:r>
          </w:p>
          <w:p w:rsidR="009957C2" w:rsidRPr="00914CBE" w:rsidRDefault="009957C2" w:rsidP="009957C2">
            <w:pPr>
              <w:pStyle w:val="ListParagraph"/>
              <w:numPr>
                <w:ilvl w:val="0"/>
                <w:numId w:val="1"/>
              </w:numPr>
              <w:rPr>
                <w:color w:val="000000" w:themeColor="text1"/>
                <w:sz w:val="20"/>
                <w:szCs w:val="20"/>
              </w:rPr>
            </w:pPr>
            <w:r w:rsidRPr="00914CBE">
              <w:rPr>
                <w:color w:val="000000" w:themeColor="text1"/>
                <w:sz w:val="20"/>
                <w:szCs w:val="20"/>
              </w:rPr>
              <w:t>Recycled</w:t>
            </w:r>
          </w:p>
        </w:tc>
      </w:tr>
      <w:tr w:rsidR="009957C2" w:rsidTr="00301FDF">
        <w:trPr>
          <w:trHeight w:val="638"/>
        </w:trPr>
        <w:tc>
          <w:tcPr>
            <w:tcW w:w="1418" w:type="dxa"/>
          </w:tcPr>
          <w:p w:rsidR="009957C2" w:rsidRPr="00914CBE" w:rsidRDefault="009957C2" w:rsidP="00301FDF">
            <w:pPr>
              <w:rPr>
                <w:b/>
                <w:color w:val="000000" w:themeColor="text1"/>
                <w:sz w:val="20"/>
                <w:szCs w:val="20"/>
              </w:rPr>
            </w:pPr>
            <w:r w:rsidRPr="00914CBE">
              <w:rPr>
                <w:b/>
                <w:color w:val="000000" w:themeColor="text1"/>
                <w:sz w:val="20"/>
                <w:szCs w:val="20"/>
              </w:rPr>
              <w:t>39</w:t>
            </w:r>
            <w:r w:rsidR="00301FDF">
              <w:rPr>
                <w:b/>
                <w:color w:val="000000" w:themeColor="text1"/>
                <w:sz w:val="20"/>
                <w:szCs w:val="20"/>
              </w:rPr>
              <w:t>.</w:t>
            </w:r>
            <w:r w:rsidRPr="00914CBE">
              <w:rPr>
                <w:b/>
                <w:color w:val="000000" w:themeColor="text1"/>
                <w:sz w:val="20"/>
                <w:szCs w:val="20"/>
              </w:rPr>
              <w:t>04</w:t>
            </w:r>
          </w:p>
        </w:tc>
        <w:tc>
          <w:tcPr>
            <w:tcW w:w="4502" w:type="dxa"/>
          </w:tcPr>
          <w:p w:rsidR="009957C2" w:rsidRPr="00914CBE" w:rsidRDefault="009957C2" w:rsidP="006532DC">
            <w:pPr>
              <w:rPr>
                <w:color w:val="000000" w:themeColor="text1"/>
                <w:sz w:val="20"/>
                <w:szCs w:val="20"/>
              </w:rPr>
            </w:pPr>
            <w:r w:rsidRPr="00914CBE">
              <w:rPr>
                <w:b/>
                <w:color w:val="000000" w:themeColor="text1"/>
                <w:sz w:val="20"/>
                <w:szCs w:val="20"/>
              </w:rPr>
              <w:t>POLYMERS OF VINYL CHLORIDE OR OF OTHER HALOGENATED OLEFINS, IN PRIMARY FORMS:</w:t>
            </w:r>
            <w:r w:rsidRPr="00914CBE">
              <w:rPr>
                <w:color w:val="000000" w:themeColor="text1"/>
                <w:sz w:val="20"/>
                <w:szCs w:val="20"/>
              </w:rPr>
              <w:t xml:space="preserve"> </w:t>
            </w:r>
          </w:p>
        </w:tc>
        <w:tc>
          <w:tcPr>
            <w:tcW w:w="7938" w:type="dxa"/>
          </w:tcPr>
          <w:p w:rsidR="009957C2" w:rsidRPr="00914CBE" w:rsidRDefault="009957C2" w:rsidP="006532DC">
            <w:pPr>
              <w:rPr>
                <w:color w:val="000000" w:themeColor="text1"/>
              </w:rPr>
            </w:pPr>
          </w:p>
        </w:tc>
      </w:tr>
      <w:tr w:rsidR="009957C2" w:rsidTr="00301FDF">
        <w:trPr>
          <w:trHeight w:val="495"/>
        </w:trPr>
        <w:tc>
          <w:tcPr>
            <w:tcW w:w="1418" w:type="dxa"/>
            <w:vMerge w:val="restart"/>
          </w:tcPr>
          <w:p w:rsidR="009957C2" w:rsidRPr="00914CBE" w:rsidRDefault="009957C2" w:rsidP="00301FDF">
            <w:pPr>
              <w:rPr>
                <w:color w:val="000000" w:themeColor="text1"/>
                <w:sz w:val="20"/>
                <w:szCs w:val="20"/>
              </w:rPr>
            </w:pPr>
            <w:r w:rsidRPr="00914CBE">
              <w:rPr>
                <w:color w:val="000000" w:themeColor="text1"/>
                <w:sz w:val="20"/>
                <w:szCs w:val="20"/>
              </w:rPr>
              <w:t>3904</w:t>
            </w:r>
            <w:r w:rsidR="00301FDF">
              <w:rPr>
                <w:color w:val="000000" w:themeColor="text1"/>
                <w:sz w:val="20"/>
                <w:szCs w:val="20"/>
              </w:rPr>
              <w:t>.</w:t>
            </w:r>
            <w:r w:rsidRPr="00914CBE">
              <w:rPr>
                <w:color w:val="000000" w:themeColor="text1"/>
                <w:sz w:val="20"/>
                <w:szCs w:val="20"/>
              </w:rPr>
              <w:t>21</w:t>
            </w:r>
          </w:p>
        </w:tc>
        <w:tc>
          <w:tcPr>
            <w:tcW w:w="4502" w:type="dxa"/>
            <w:vMerge w:val="restart"/>
          </w:tcPr>
          <w:p w:rsidR="009957C2" w:rsidRPr="00914CBE" w:rsidRDefault="009957C2" w:rsidP="006532DC">
            <w:pPr>
              <w:rPr>
                <w:color w:val="000000" w:themeColor="text1"/>
                <w:sz w:val="20"/>
                <w:szCs w:val="20"/>
              </w:rPr>
            </w:pPr>
            <w:r w:rsidRPr="00914CBE">
              <w:rPr>
                <w:color w:val="000000" w:themeColor="text1"/>
                <w:sz w:val="20"/>
                <w:szCs w:val="20"/>
              </w:rPr>
              <w:t>Other poly(vinyl chloride):</w:t>
            </w:r>
          </w:p>
          <w:p w:rsidR="009957C2" w:rsidRPr="00914CBE" w:rsidRDefault="009957C2" w:rsidP="006532DC">
            <w:pPr>
              <w:rPr>
                <w:b/>
                <w:color w:val="000000" w:themeColor="text1"/>
                <w:sz w:val="20"/>
                <w:szCs w:val="20"/>
              </w:rPr>
            </w:pPr>
            <w:r w:rsidRPr="00914CBE">
              <w:rPr>
                <w:color w:val="000000" w:themeColor="text1"/>
                <w:sz w:val="20"/>
                <w:szCs w:val="20"/>
              </w:rPr>
              <w:t>- Non-plasticised.</w:t>
            </w: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Other poly(vinyl chloride):</w:t>
            </w:r>
          </w:p>
          <w:p w:rsidR="009957C2" w:rsidRPr="00914CBE" w:rsidRDefault="009957C2" w:rsidP="006532DC">
            <w:pPr>
              <w:rPr>
                <w:color w:val="000000" w:themeColor="text1"/>
                <w:sz w:val="20"/>
                <w:szCs w:val="20"/>
              </w:rPr>
            </w:pPr>
            <w:r w:rsidRPr="00914CBE">
              <w:rPr>
                <w:color w:val="000000" w:themeColor="text1"/>
                <w:sz w:val="20"/>
                <w:szCs w:val="20"/>
              </w:rPr>
              <w:t>- Non-plasticised - Virgin</w:t>
            </w:r>
          </w:p>
        </w:tc>
      </w:tr>
      <w:tr w:rsidR="009957C2" w:rsidTr="00301FDF">
        <w:trPr>
          <w:trHeight w:val="495"/>
        </w:trPr>
        <w:tc>
          <w:tcPr>
            <w:tcW w:w="1418" w:type="dxa"/>
            <w:vMerge/>
          </w:tcPr>
          <w:p w:rsidR="009957C2" w:rsidRPr="00914CBE" w:rsidRDefault="009957C2" w:rsidP="006532DC">
            <w:pPr>
              <w:rPr>
                <w:color w:val="000000" w:themeColor="text1"/>
                <w:sz w:val="20"/>
                <w:szCs w:val="20"/>
              </w:rPr>
            </w:pPr>
          </w:p>
        </w:tc>
        <w:tc>
          <w:tcPr>
            <w:tcW w:w="4502" w:type="dxa"/>
            <w:vMerge/>
          </w:tcPr>
          <w:p w:rsidR="009957C2" w:rsidRPr="00914CBE" w:rsidRDefault="009957C2" w:rsidP="006532DC">
            <w:pPr>
              <w:rPr>
                <w:color w:val="000000" w:themeColor="text1"/>
                <w:sz w:val="20"/>
                <w:szCs w:val="20"/>
              </w:rPr>
            </w:pP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Other poly(vinyl chloride):</w:t>
            </w:r>
          </w:p>
          <w:p w:rsidR="009957C2" w:rsidRPr="00914CBE" w:rsidRDefault="009957C2" w:rsidP="006532DC">
            <w:pPr>
              <w:rPr>
                <w:color w:val="000000" w:themeColor="text1"/>
                <w:sz w:val="20"/>
                <w:szCs w:val="20"/>
              </w:rPr>
            </w:pPr>
            <w:r w:rsidRPr="00914CBE">
              <w:rPr>
                <w:color w:val="000000" w:themeColor="text1"/>
                <w:sz w:val="20"/>
                <w:szCs w:val="20"/>
              </w:rPr>
              <w:t>- Non-plasticised - Recycled</w:t>
            </w:r>
          </w:p>
        </w:tc>
      </w:tr>
      <w:tr w:rsidR="009957C2" w:rsidTr="00301FDF">
        <w:trPr>
          <w:trHeight w:val="488"/>
        </w:trPr>
        <w:tc>
          <w:tcPr>
            <w:tcW w:w="1418" w:type="dxa"/>
            <w:vMerge w:val="restart"/>
          </w:tcPr>
          <w:p w:rsidR="009957C2" w:rsidRPr="00914CBE" w:rsidRDefault="009957C2" w:rsidP="00301FDF">
            <w:pPr>
              <w:rPr>
                <w:color w:val="000000" w:themeColor="text1"/>
                <w:sz w:val="20"/>
                <w:szCs w:val="20"/>
              </w:rPr>
            </w:pPr>
            <w:r w:rsidRPr="00914CBE">
              <w:rPr>
                <w:color w:val="000000" w:themeColor="text1"/>
                <w:sz w:val="20"/>
                <w:szCs w:val="20"/>
              </w:rPr>
              <w:t>3904</w:t>
            </w:r>
            <w:r w:rsidR="00301FDF">
              <w:rPr>
                <w:color w:val="000000" w:themeColor="text1"/>
                <w:sz w:val="20"/>
                <w:szCs w:val="20"/>
              </w:rPr>
              <w:t>.</w:t>
            </w:r>
            <w:r w:rsidRPr="00914CBE">
              <w:rPr>
                <w:color w:val="000000" w:themeColor="text1"/>
                <w:sz w:val="20"/>
                <w:szCs w:val="20"/>
              </w:rPr>
              <w:t>22</w:t>
            </w:r>
          </w:p>
        </w:tc>
        <w:tc>
          <w:tcPr>
            <w:tcW w:w="4502" w:type="dxa"/>
            <w:vMerge w:val="restart"/>
          </w:tcPr>
          <w:p w:rsidR="009957C2" w:rsidRPr="00914CBE" w:rsidRDefault="009957C2" w:rsidP="006532DC">
            <w:pPr>
              <w:rPr>
                <w:color w:val="000000" w:themeColor="text1"/>
                <w:sz w:val="20"/>
                <w:szCs w:val="20"/>
              </w:rPr>
            </w:pPr>
            <w:r w:rsidRPr="00914CBE">
              <w:rPr>
                <w:color w:val="000000" w:themeColor="text1"/>
                <w:sz w:val="20"/>
                <w:szCs w:val="20"/>
              </w:rPr>
              <w:t>Other poly(vinyl chloride):</w:t>
            </w:r>
          </w:p>
          <w:p w:rsidR="009957C2" w:rsidRPr="00914CBE" w:rsidRDefault="009957C2" w:rsidP="006532DC">
            <w:pPr>
              <w:rPr>
                <w:b/>
                <w:color w:val="000000" w:themeColor="text1"/>
                <w:sz w:val="20"/>
                <w:szCs w:val="20"/>
              </w:rPr>
            </w:pPr>
            <w:r w:rsidRPr="00914CBE">
              <w:rPr>
                <w:color w:val="000000" w:themeColor="text1"/>
                <w:sz w:val="20"/>
                <w:szCs w:val="20"/>
              </w:rPr>
              <w:t xml:space="preserve">- Plasticised. </w:t>
            </w: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Other poly(vinyl chloride):</w:t>
            </w:r>
          </w:p>
          <w:p w:rsidR="009957C2" w:rsidRPr="00914CBE" w:rsidRDefault="009957C2" w:rsidP="006532DC">
            <w:pPr>
              <w:rPr>
                <w:color w:val="000000" w:themeColor="text1"/>
                <w:sz w:val="20"/>
                <w:szCs w:val="20"/>
              </w:rPr>
            </w:pPr>
            <w:r w:rsidRPr="00914CBE">
              <w:rPr>
                <w:color w:val="000000" w:themeColor="text1"/>
                <w:sz w:val="20"/>
                <w:szCs w:val="20"/>
              </w:rPr>
              <w:t>- Plasticised – Virgin</w:t>
            </w:r>
          </w:p>
        </w:tc>
      </w:tr>
      <w:tr w:rsidR="009957C2" w:rsidTr="00301FDF">
        <w:trPr>
          <w:trHeight w:val="487"/>
        </w:trPr>
        <w:tc>
          <w:tcPr>
            <w:tcW w:w="1418" w:type="dxa"/>
            <w:vMerge/>
          </w:tcPr>
          <w:p w:rsidR="009957C2" w:rsidRPr="00914CBE" w:rsidRDefault="009957C2" w:rsidP="006532DC">
            <w:pPr>
              <w:rPr>
                <w:color w:val="000000" w:themeColor="text1"/>
                <w:sz w:val="20"/>
                <w:szCs w:val="20"/>
              </w:rPr>
            </w:pPr>
          </w:p>
        </w:tc>
        <w:tc>
          <w:tcPr>
            <w:tcW w:w="4502" w:type="dxa"/>
            <w:vMerge/>
          </w:tcPr>
          <w:p w:rsidR="009957C2" w:rsidRPr="00914CBE" w:rsidRDefault="009957C2" w:rsidP="006532DC">
            <w:pPr>
              <w:rPr>
                <w:color w:val="000000" w:themeColor="text1"/>
                <w:sz w:val="20"/>
                <w:szCs w:val="20"/>
              </w:rPr>
            </w:pPr>
          </w:p>
        </w:tc>
        <w:tc>
          <w:tcPr>
            <w:tcW w:w="7938" w:type="dxa"/>
          </w:tcPr>
          <w:p w:rsidR="009957C2" w:rsidRPr="00914CBE" w:rsidRDefault="009957C2" w:rsidP="006532DC">
            <w:pPr>
              <w:rPr>
                <w:color w:val="000000" w:themeColor="text1"/>
                <w:sz w:val="20"/>
                <w:szCs w:val="20"/>
              </w:rPr>
            </w:pPr>
            <w:r w:rsidRPr="00914CBE">
              <w:rPr>
                <w:color w:val="000000" w:themeColor="text1"/>
                <w:sz w:val="20"/>
                <w:szCs w:val="20"/>
              </w:rPr>
              <w:t>Other poly(vinyl chloride):</w:t>
            </w:r>
          </w:p>
          <w:p w:rsidR="009957C2" w:rsidRPr="00914CBE" w:rsidRDefault="009957C2" w:rsidP="006532DC">
            <w:pPr>
              <w:rPr>
                <w:color w:val="000000" w:themeColor="text1"/>
                <w:sz w:val="20"/>
                <w:szCs w:val="20"/>
              </w:rPr>
            </w:pPr>
            <w:r w:rsidRPr="00914CBE">
              <w:rPr>
                <w:color w:val="000000" w:themeColor="text1"/>
                <w:sz w:val="20"/>
                <w:szCs w:val="20"/>
              </w:rPr>
              <w:t>- Plasticised - Recycled</w:t>
            </w:r>
          </w:p>
        </w:tc>
      </w:tr>
      <w:tr w:rsidR="009957C2" w:rsidTr="00301FDF">
        <w:trPr>
          <w:trHeight w:val="560"/>
        </w:trPr>
        <w:tc>
          <w:tcPr>
            <w:tcW w:w="1418" w:type="dxa"/>
          </w:tcPr>
          <w:p w:rsidR="009957C2" w:rsidRPr="00EC7853" w:rsidRDefault="009957C2" w:rsidP="00301FDF">
            <w:pPr>
              <w:rPr>
                <w:b/>
                <w:color w:val="000000" w:themeColor="text1"/>
                <w:sz w:val="20"/>
                <w:szCs w:val="20"/>
              </w:rPr>
            </w:pPr>
            <w:r w:rsidRPr="00EC7853">
              <w:rPr>
                <w:b/>
                <w:color w:val="000000" w:themeColor="text1"/>
                <w:sz w:val="20"/>
                <w:szCs w:val="20"/>
              </w:rPr>
              <w:t>39</w:t>
            </w:r>
            <w:r w:rsidR="00301FDF">
              <w:rPr>
                <w:b/>
                <w:color w:val="000000" w:themeColor="text1"/>
                <w:sz w:val="20"/>
                <w:szCs w:val="20"/>
              </w:rPr>
              <w:t>.</w:t>
            </w:r>
            <w:r w:rsidRPr="00EC7853">
              <w:rPr>
                <w:b/>
                <w:color w:val="000000" w:themeColor="text1"/>
                <w:sz w:val="20"/>
                <w:szCs w:val="20"/>
              </w:rPr>
              <w:t>15</w:t>
            </w:r>
          </w:p>
        </w:tc>
        <w:tc>
          <w:tcPr>
            <w:tcW w:w="4502" w:type="dxa"/>
          </w:tcPr>
          <w:p w:rsidR="009957C2" w:rsidRPr="00EC7853" w:rsidRDefault="009957C2" w:rsidP="006532DC">
            <w:pPr>
              <w:rPr>
                <w:color w:val="000000" w:themeColor="text1"/>
                <w:sz w:val="20"/>
                <w:szCs w:val="20"/>
              </w:rPr>
            </w:pPr>
            <w:r w:rsidRPr="00EC7853">
              <w:rPr>
                <w:b/>
                <w:color w:val="000000" w:themeColor="text1"/>
                <w:sz w:val="20"/>
                <w:szCs w:val="20"/>
              </w:rPr>
              <w:t>WASTE, PARINGS, AND SCRAP, OF PLASTICS:</w:t>
            </w:r>
          </w:p>
        </w:tc>
        <w:tc>
          <w:tcPr>
            <w:tcW w:w="7938" w:type="dxa"/>
          </w:tcPr>
          <w:p w:rsidR="009957C2" w:rsidRPr="00EC7853" w:rsidRDefault="009957C2" w:rsidP="006532DC">
            <w:pPr>
              <w:rPr>
                <w:color w:val="000000" w:themeColor="text1"/>
              </w:rPr>
            </w:pPr>
          </w:p>
        </w:tc>
      </w:tr>
      <w:tr w:rsidR="009957C2" w:rsidTr="00301FDF">
        <w:trPr>
          <w:trHeight w:val="564"/>
        </w:trPr>
        <w:tc>
          <w:tcPr>
            <w:tcW w:w="1418" w:type="dxa"/>
            <w:vMerge w:val="restart"/>
          </w:tcPr>
          <w:p w:rsidR="009957C2" w:rsidRPr="00EC7853" w:rsidRDefault="009957C2" w:rsidP="00301FDF">
            <w:pPr>
              <w:rPr>
                <w:b/>
                <w:color w:val="000000" w:themeColor="text1"/>
                <w:sz w:val="20"/>
                <w:szCs w:val="20"/>
              </w:rPr>
            </w:pPr>
            <w:r w:rsidRPr="00EC7853">
              <w:rPr>
                <w:b/>
                <w:color w:val="000000" w:themeColor="text1"/>
                <w:sz w:val="20"/>
                <w:szCs w:val="20"/>
              </w:rPr>
              <w:t>3915</w:t>
            </w:r>
            <w:r w:rsidR="00301FDF">
              <w:rPr>
                <w:b/>
                <w:color w:val="000000" w:themeColor="text1"/>
                <w:sz w:val="20"/>
                <w:szCs w:val="20"/>
              </w:rPr>
              <w:t>.</w:t>
            </w:r>
            <w:r w:rsidRPr="00EC7853">
              <w:rPr>
                <w:b/>
                <w:color w:val="000000" w:themeColor="text1"/>
                <w:sz w:val="20"/>
                <w:szCs w:val="20"/>
              </w:rPr>
              <w:t>10</w:t>
            </w:r>
          </w:p>
        </w:tc>
        <w:tc>
          <w:tcPr>
            <w:tcW w:w="4502" w:type="dxa"/>
            <w:vMerge w:val="restart"/>
          </w:tcPr>
          <w:p w:rsidR="009957C2" w:rsidRPr="00EC7853" w:rsidRDefault="009957C2" w:rsidP="006532DC">
            <w:pPr>
              <w:rPr>
                <w:b/>
                <w:color w:val="000000" w:themeColor="text1"/>
                <w:sz w:val="20"/>
                <w:szCs w:val="20"/>
              </w:rPr>
            </w:pPr>
            <w:r w:rsidRPr="00EC7853">
              <w:rPr>
                <w:b/>
                <w:color w:val="000000" w:themeColor="text1"/>
                <w:sz w:val="20"/>
                <w:szCs w:val="20"/>
              </w:rPr>
              <w:t xml:space="preserve">- </w:t>
            </w:r>
            <w:r w:rsidRPr="00EC7853">
              <w:rPr>
                <w:color w:val="000000" w:themeColor="text1"/>
                <w:sz w:val="20"/>
                <w:szCs w:val="20"/>
              </w:rPr>
              <w:t>Of polymers of ethylene</w:t>
            </w:r>
            <w:r w:rsidRPr="00EC7853">
              <w:rPr>
                <w:b/>
                <w:color w:val="000000" w:themeColor="text1"/>
                <w:sz w:val="20"/>
                <w:szCs w:val="20"/>
              </w:rPr>
              <w:t xml:space="preserve"> </w:t>
            </w:r>
          </w:p>
        </w:tc>
        <w:tc>
          <w:tcPr>
            <w:tcW w:w="7938" w:type="dxa"/>
          </w:tcPr>
          <w:p w:rsidR="009957C2" w:rsidRPr="00EC7853" w:rsidRDefault="009957C2" w:rsidP="006532DC">
            <w:pPr>
              <w:rPr>
                <w:color w:val="000000" w:themeColor="text1"/>
                <w:sz w:val="20"/>
                <w:szCs w:val="20"/>
              </w:rPr>
            </w:pPr>
            <w:r w:rsidRPr="00EC7853">
              <w:rPr>
                <w:color w:val="000000" w:themeColor="text1"/>
                <w:sz w:val="20"/>
                <w:szCs w:val="20"/>
              </w:rPr>
              <w:t>Polyethylene having a specific gravity of less than 0.94</w:t>
            </w:r>
          </w:p>
        </w:tc>
      </w:tr>
      <w:tr w:rsidR="009957C2" w:rsidTr="00301FDF">
        <w:trPr>
          <w:trHeight w:val="285"/>
        </w:trPr>
        <w:tc>
          <w:tcPr>
            <w:tcW w:w="1418" w:type="dxa"/>
            <w:vMerge/>
          </w:tcPr>
          <w:p w:rsidR="009957C2" w:rsidRPr="00EC7853" w:rsidRDefault="009957C2" w:rsidP="006532DC">
            <w:pPr>
              <w:rPr>
                <w:b/>
                <w:color w:val="000000" w:themeColor="text1"/>
                <w:sz w:val="20"/>
                <w:szCs w:val="20"/>
              </w:rPr>
            </w:pPr>
          </w:p>
        </w:tc>
        <w:tc>
          <w:tcPr>
            <w:tcW w:w="4502" w:type="dxa"/>
            <w:vMerge/>
          </w:tcPr>
          <w:p w:rsidR="009957C2" w:rsidRPr="00EC7853" w:rsidRDefault="009957C2" w:rsidP="006532DC">
            <w:pPr>
              <w:rPr>
                <w:b/>
                <w:color w:val="000000" w:themeColor="text1"/>
                <w:sz w:val="20"/>
                <w:szCs w:val="20"/>
              </w:rPr>
            </w:pPr>
          </w:p>
        </w:tc>
        <w:tc>
          <w:tcPr>
            <w:tcW w:w="7938" w:type="dxa"/>
          </w:tcPr>
          <w:p w:rsidR="009957C2" w:rsidRPr="00EC7853" w:rsidRDefault="009957C2" w:rsidP="006532DC">
            <w:pPr>
              <w:rPr>
                <w:color w:val="000000" w:themeColor="text1"/>
                <w:sz w:val="20"/>
                <w:szCs w:val="20"/>
              </w:rPr>
            </w:pPr>
            <w:r w:rsidRPr="00EC7853">
              <w:rPr>
                <w:color w:val="000000" w:themeColor="text1"/>
                <w:sz w:val="20"/>
                <w:szCs w:val="20"/>
              </w:rPr>
              <w:t>Polyethylene having a specific gravity of 0.94 or more</w:t>
            </w:r>
          </w:p>
        </w:tc>
      </w:tr>
      <w:tr w:rsidR="009957C2" w:rsidTr="00301FDF">
        <w:trPr>
          <w:trHeight w:val="285"/>
        </w:trPr>
        <w:tc>
          <w:tcPr>
            <w:tcW w:w="1418" w:type="dxa"/>
          </w:tcPr>
          <w:p w:rsidR="009957C2" w:rsidRPr="00EC7853" w:rsidRDefault="009957C2" w:rsidP="00301FDF">
            <w:pPr>
              <w:rPr>
                <w:b/>
                <w:color w:val="000000" w:themeColor="text1"/>
                <w:sz w:val="20"/>
                <w:szCs w:val="20"/>
              </w:rPr>
            </w:pPr>
            <w:r w:rsidRPr="00EC7853">
              <w:rPr>
                <w:color w:val="000000" w:themeColor="text1"/>
                <w:sz w:val="20"/>
                <w:szCs w:val="20"/>
              </w:rPr>
              <w:t>3915</w:t>
            </w:r>
            <w:r w:rsidR="00301FDF">
              <w:rPr>
                <w:color w:val="000000" w:themeColor="text1"/>
                <w:sz w:val="20"/>
                <w:szCs w:val="20"/>
              </w:rPr>
              <w:t>.</w:t>
            </w:r>
            <w:r w:rsidRPr="00EC7853">
              <w:rPr>
                <w:color w:val="000000" w:themeColor="text1"/>
                <w:sz w:val="20"/>
                <w:szCs w:val="20"/>
              </w:rPr>
              <w:t xml:space="preserve">40  </w:t>
            </w:r>
          </w:p>
        </w:tc>
        <w:tc>
          <w:tcPr>
            <w:tcW w:w="4502" w:type="dxa"/>
          </w:tcPr>
          <w:p w:rsidR="009957C2" w:rsidRPr="00EC7853" w:rsidRDefault="009957C2" w:rsidP="006532DC">
            <w:pPr>
              <w:rPr>
                <w:b/>
                <w:color w:val="000000" w:themeColor="text1"/>
                <w:sz w:val="20"/>
                <w:szCs w:val="20"/>
              </w:rPr>
            </w:pPr>
          </w:p>
        </w:tc>
        <w:tc>
          <w:tcPr>
            <w:tcW w:w="7938" w:type="dxa"/>
          </w:tcPr>
          <w:p w:rsidR="009957C2" w:rsidRPr="00EC7853" w:rsidRDefault="009957C2" w:rsidP="006532DC">
            <w:pPr>
              <w:rPr>
                <w:color w:val="000000" w:themeColor="text1"/>
                <w:sz w:val="20"/>
                <w:szCs w:val="20"/>
              </w:rPr>
            </w:pPr>
            <w:r w:rsidRPr="00EC7853">
              <w:rPr>
                <w:color w:val="000000" w:themeColor="text1"/>
                <w:sz w:val="20"/>
                <w:szCs w:val="20"/>
              </w:rPr>
              <w:t>Poly(ethylene terephthalate)</w:t>
            </w:r>
          </w:p>
        </w:tc>
      </w:tr>
      <w:tr w:rsidR="009957C2" w:rsidTr="00301FDF">
        <w:trPr>
          <w:trHeight w:val="285"/>
        </w:trPr>
        <w:tc>
          <w:tcPr>
            <w:tcW w:w="1418" w:type="dxa"/>
          </w:tcPr>
          <w:p w:rsidR="009957C2" w:rsidRPr="00EC7853" w:rsidRDefault="009957C2" w:rsidP="00301FDF">
            <w:pPr>
              <w:rPr>
                <w:color w:val="000000" w:themeColor="text1"/>
                <w:sz w:val="20"/>
                <w:szCs w:val="20"/>
              </w:rPr>
            </w:pPr>
            <w:r w:rsidRPr="00EC7853">
              <w:rPr>
                <w:color w:val="000000" w:themeColor="text1"/>
                <w:sz w:val="20"/>
                <w:szCs w:val="20"/>
              </w:rPr>
              <w:t>3915</w:t>
            </w:r>
            <w:r w:rsidR="00301FDF">
              <w:rPr>
                <w:color w:val="000000" w:themeColor="text1"/>
                <w:sz w:val="20"/>
                <w:szCs w:val="20"/>
              </w:rPr>
              <w:t>.</w:t>
            </w:r>
            <w:r w:rsidRPr="00EC7853">
              <w:rPr>
                <w:color w:val="000000" w:themeColor="text1"/>
                <w:sz w:val="20"/>
                <w:szCs w:val="20"/>
              </w:rPr>
              <w:t>50</w:t>
            </w:r>
          </w:p>
        </w:tc>
        <w:tc>
          <w:tcPr>
            <w:tcW w:w="4502" w:type="dxa"/>
          </w:tcPr>
          <w:p w:rsidR="009957C2" w:rsidRPr="00EC7853" w:rsidRDefault="009957C2" w:rsidP="006532DC">
            <w:pPr>
              <w:rPr>
                <w:b/>
                <w:color w:val="000000" w:themeColor="text1"/>
                <w:sz w:val="20"/>
                <w:szCs w:val="20"/>
              </w:rPr>
            </w:pPr>
          </w:p>
        </w:tc>
        <w:tc>
          <w:tcPr>
            <w:tcW w:w="7938" w:type="dxa"/>
          </w:tcPr>
          <w:p w:rsidR="009957C2" w:rsidRPr="00EC7853" w:rsidRDefault="009957C2" w:rsidP="006532DC">
            <w:pPr>
              <w:rPr>
                <w:color w:val="000000" w:themeColor="text1"/>
                <w:sz w:val="20"/>
                <w:szCs w:val="20"/>
              </w:rPr>
            </w:pPr>
            <w:r w:rsidRPr="00EC7853">
              <w:rPr>
                <w:color w:val="000000" w:themeColor="text1"/>
                <w:sz w:val="20"/>
                <w:szCs w:val="20"/>
              </w:rPr>
              <w:t>Polypropylene</w:t>
            </w:r>
          </w:p>
        </w:tc>
      </w:tr>
      <w:tr w:rsidR="009957C2" w:rsidTr="00301FDF">
        <w:trPr>
          <w:trHeight w:val="285"/>
        </w:trPr>
        <w:tc>
          <w:tcPr>
            <w:tcW w:w="1418" w:type="dxa"/>
          </w:tcPr>
          <w:p w:rsidR="009957C2" w:rsidRPr="00EC7853" w:rsidRDefault="009957C2" w:rsidP="00301FDF">
            <w:pPr>
              <w:rPr>
                <w:color w:val="000000" w:themeColor="text1"/>
                <w:sz w:val="20"/>
                <w:szCs w:val="20"/>
              </w:rPr>
            </w:pPr>
            <w:r w:rsidRPr="00EC7853">
              <w:rPr>
                <w:color w:val="000000" w:themeColor="text1"/>
                <w:sz w:val="20"/>
                <w:szCs w:val="20"/>
              </w:rPr>
              <w:t>3915</w:t>
            </w:r>
            <w:r w:rsidR="00301FDF">
              <w:rPr>
                <w:color w:val="000000" w:themeColor="text1"/>
                <w:sz w:val="20"/>
                <w:szCs w:val="20"/>
              </w:rPr>
              <w:t>.</w:t>
            </w:r>
            <w:r w:rsidRPr="00EC7853">
              <w:rPr>
                <w:color w:val="000000" w:themeColor="text1"/>
                <w:sz w:val="20"/>
                <w:szCs w:val="20"/>
              </w:rPr>
              <w:t>90</w:t>
            </w:r>
            <w:r w:rsidR="00301FDF">
              <w:rPr>
                <w:color w:val="000000" w:themeColor="text1"/>
                <w:sz w:val="20"/>
                <w:szCs w:val="20"/>
              </w:rPr>
              <w:t>.</w:t>
            </w:r>
            <w:r w:rsidRPr="00EC7853">
              <w:rPr>
                <w:color w:val="000000" w:themeColor="text1"/>
                <w:sz w:val="20"/>
                <w:szCs w:val="20"/>
              </w:rPr>
              <w:t>90</w:t>
            </w:r>
          </w:p>
        </w:tc>
        <w:tc>
          <w:tcPr>
            <w:tcW w:w="4502" w:type="dxa"/>
          </w:tcPr>
          <w:p w:rsidR="009957C2" w:rsidRPr="00EC7853" w:rsidRDefault="009957C2" w:rsidP="006532DC">
            <w:pPr>
              <w:rPr>
                <w:color w:val="000000" w:themeColor="text1"/>
                <w:sz w:val="20"/>
                <w:szCs w:val="20"/>
              </w:rPr>
            </w:pPr>
            <w:r w:rsidRPr="00EC7853">
              <w:rPr>
                <w:b/>
                <w:color w:val="000000" w:themeColor="text1"/>
                <w:sz w:val="20"/>
                <w:szCs w:val="20"/>
              </w:rPr>
              <w:t>Of other plastics</w:t>
            </w:r>
            <w:r w:rsidRPr="00EC7853">
              <w:rPr>
                <w:color w:val="000000" w:themeColor="text1"/>
                <w:sz w:val="20"/>
                <w:szCs w:val="20"/>
              </w:rPr>
              <w:t>:</w:t>
            </w:r>
          </w:p>
          <w:p w:rsidR="009957C2" w:rsidRPr="00EC7853" w:rsidRDefault="009957C2" w:rsidP="006532DC">
            <w:pPr>
              <w:rPr>
                <w:color w:val="000000" w:themeColor="text1"/>
                <w:sz w:val="20"/>
                <w:szCs w:val="20"/>
              </w:rPr>
            </w:pPr>
            <w:r w:rsidRPr="00EC7853">
              <w:rPr>
                <w:color w:val="000000" w:themeColor="text1"/>
                <w:sz w:val="20"/>
                <w:szCs w:val="20"/>
              </w:rPr>
              <w:t xml:space="preserve">- Other </w:t>
            </w:r>
          </w:p>
          <w:p w:rsidR="009957C2" w:rsidRPr="00EC7853" w:rsidRDefault="009957C2" w:rsidP="006532DC">
            <w:pPr>
              <w:rPr>
                <w:b/>
                <w:color w:val="000000" w:themeColor="text1"/>
                <w:sz w:val="20"/>
                <w:szCs w:val="20"/>
              </w:rPr>
            </w:pPr>
          </w:p>
        </w:tc>
        <w:tc>
          <w:tcPr>
            <w:tcW w:w="7938" w:type="dxa"/>
          </w:tcPr>
          <w:p w:rsidR="009957C2" w:rsidRDefault="009957C2" w:rsidP="006532DC"/>
        </w:tc>
      </w:tr>
      <w:tr w:rsidR="009957C2" w:rsidTr="00301FDF">
        <w:trPr>
          <w:trHeight w:val="1618"/>
        </w:trPr>
        <w:tc>
          <w:tcPr>
            <w:tcW w:w="1418" w:type="dxa"/>
          </w:tcPr>
          <w:p w:rsidR="009957C2" w:rsidRPr="00EC7853" w:rsidRDefault="009957C2" w:rsidP="00301FDF">
            <w:pPr>
              <w:rPr>
                <w:b/>
                <w:color w:val="000000" w:themeColor="text1"/>
                <w:sz w:val="20"/>
                <w:szCs w:val="20"/>
              </w:rPr>
            </w:pPr>
            <w:r w:rsidRPr="00EC7853">
              <w:rPr>
                <w:b/>
                <w:color w:val="000000" w:themeColor="text1"/>
                <w:sz w:val="20"/>
                <w:szCs w:val="20"/>
              </w:rPr>
              <w:lastRenderedPageBreak/>
              <w:t>39</w:t>
            </w:r>
            <w:r w:rsidR="00301FDF">
              <w:rPr>
                <w:b/>
                <w:color w:val="000000" w:themeColor="text1"/>
                <w:sz w:val="20"/>
                <w:szCs w:val="20"/>
              </w:rPr>
              <w:t>.</w:t>
            </w:r>
            <w:r w:rsidRPr="00EC7853">
              <w:rPr>
                <w:b/>
                <w:color w:val="000000" w:themeColor="text1"/>
                <w:sz w:val="20"/>
                <w:szCs w:val="20"/>
              </w:rPr>
              <w:t>20</w:t>
            </w:r>
          </w:p>
        </w:tc>
        <w:tc>
          <w:tcPr>
            <w:tcW w:w="4502" w:type="dxa"/>
          </w:tcPr>
          <w:p w:rsidR="009957C2" w:rsidRPr="00EC7853" w:rsidRDefault="009957C2" w:rsidP="006532DC">
            <w:pPr>
              <w:rPr>
                <w:color w:val="000000" w:themeColor="text1"/>
                <w:sz w:val="20"/>
                <w:szCs w:val="20"/>
              </w:rPr>
            </w:pPr>
            <w:r w:rsidRPr="00EC7853">
              <w:rPr>
                <w:b/>
                <w:color w:val="000000" w:themeColor="text1"/>
                <w:sz w:val="20"/>
                <w:szCs w:val="20"/>
              </w:rPr>
              <w:t xml:space="preserve">OTHER PLATES, SHEETS, FILM, FOIL AND STRIP, OF PLASTICS, NON CELLULAR AND NOT REINFORCED, LAMINATED, SUPPORTED OR SIMILARLY COMBINED WITH OTHER MATERIALS: </w:t>
            </w:r>
          </w:p>
        </w:tc>
        <w:tc>
          <w:tcPr>
            <w:tcW w:w="7938" w:type="dxa"/>
          </w:tcPr>
          <w:p w:rsidR="009957C2" w:rsidRDefault="009957C2" w:rsidP="006532DC"/>
        </w:tc>
      </w:tr>
      <w:tr w:rsidR="009957C2" w:rsidTr="00301FDF">
        <w:trPr>
          <w:trHeight w:val="405"/>
        </w:trPr>
        <w:tc>
          <w:tcPr>
            <w:tcW w:w="1418" w:type="dxa"/>
            <w:vMerge w:val="restart"/>
          </w:tcPr>
          <w:p w:rsidR="009957C2" w:rsidRPr="00EC7853" w:rsidRDefault="009957C2" w:rsidP="00301FDF">
            <w:pPr>
              <w:rPr>
                <w:color w:val="000000" w:themeColor="text1"/>
                <w:sz w:val="20"/>
                <w:szCs w:val="20"/>
              </w:rPr>
            </w:pPr>
            <w:r w:rsidRPr="00EC7853">
              <w:rPr>
                <w:color w:val="000000" w:themeColor="text1"/>
                <w:sz w:val="20"/>
                <w:szCs w:val="20"/>
              </w:rPr>
              <w:t>3920</w:t>
            </w:r>
            <w:r w:rsidR="00301FDF">
              <w:rPr>
                <w:color w:val="000000" w:themeColor="text1"/>
                <w:sz w:val="20"/>
                <w:szCs w:val="20"/>
              </w:rPr>
              <w:t>.</w:t>
            </w:r>
            <w:r w:rsidRPr="00EC7853">
              <w:rPr>
                <w:color w:val="000000" w:themeColor="text1"/>
                <w:sz w:val="20"/>
                <w:szCs w:val="20"/>
              </w:rPr>
              <w:t>10</w:t>
            </w:r>
          </w:p>
        </w:tc>
        <w:tc>
          <w:tcPr>
            <w:tcW w:w="4502" w:type="dxa"/>
            <w:vMerge w:val="restart"/>
          </w:tcPr>
          <w:p w:rsidR="009957C2" w:rsidRPr="00EC7853" w:rsidRDefault="009957C2" w:rsidP="006532DC">
            <w:pPr>
              <w:rPr>
                <w:b/>
                <w:color w:val="000000" w:themeColor="text1"/>
                <w:sz w:val="20"/>
                <w:szCs w:val="20"/>
              </w:rPr>
            </w:pPr>
            <w:r w:rsidRPr="00EC7853">
              <w:rPr>
                <w:color w:val="000000" w:themeColor="text1"/>
                <w:sz w:val="20"/>
                <w:szCs w:val="20"/>
              </w:rPr>
              <w:t xml:space="preserve">- Of polymers of ethylene </w:t>
            </w:r>
          </w:p>
        </w:tc>
        <w:tc>
          <w:tcPr>
            <w:tcW w:w="7938" w:type="dxa"/>
          </w:tcPr>
          <w:p w:rsidR="009957C2" w:rsidRPr="00EC7853" w:rsidRDefault="009957C2" w:rsidP="006532DC">
            <w:pPr>
              <w:rPr>
                <w:color w:val="000000" w:themeColor="text1"/>
                <w:sz w:val="20"/>
              </w:rPr>
            </w:pPr>
            <w:r w:rsidRPr="00EC7853">
              <w:rPr>
                <w:color w:val="000000" w:themeColor="text1"/>
                <w:sz w:val="20"/>
              </w:rPr>
              <w:t>Of polymers of ethylene:</w:t>
            </w:r>
          </w:p>
          <w:p w:rsidR="009957C2" w:rsidRPr="00EC7853" w:rsidRDefault="009957C2" w:rsidP="006532DC">
            <w:pPr>
              <w:rPr>
                <w:color w:val="000000" w:themeColor="text1"/>
                <w:sz w:val="20"/>
              </w:rPr>
            </w:pPr>
            <w:r w:rsidRPr="00EC7853">
              <w:rPr>
                <w:color w:val="000000" w:themeColor="text1"/>
                <w:sz w:val="20"/>
              </w:rPr>
              <w:t xml:space="preserve">- Printed with secondary process (converted, </w:t>
            </w:r>
            <w:proofErr w:type="spellStart"/>
            <w:r w:rsidRPr="00EC7853">
              <w:rPr>
                <w:color w:val="000000" w:themeColor="text1"/>
                <w:sz w:val="20"/>
              </w:rPr>
              <w:t>slitted</w:t>
            </w:r>
            <w:proofErr w:type="spellEnd"/>
            <w:r w:rsidRPr="00EC7853">
              <w:rPr>
                <w:color w:val="000000" w:themeColor="text1"/>
                <w:sz w:val="20"/>
              </w:rPr>
              <w:t xml:space="preserve"> or sealed)  </w:t>
            </w:r>
          </w:p>
        </w:tc>
      </w:tr>
      <w:tr w:rsidR="009957C2" w:rsidTr="00301FDF">
        <w:trPr>
          <w:trHeight w:val="405"/>
        </w:trPr>
        <w:tc>
          <w:tcPr>
            <w:tcW w:w="1418" w:type="dxa"/>
            <w:vMerge/>
          </w:tcPr>
          <w:p w:rsidR="009957C2" w:rsidRPr="00EC7853" w:rsidRDefault="009957C2" w:rsidP="006532DC">
            <w:pPr>
              <w:rPr>
                <w:color w:val="000000" w:themeColor="text1"/>
                <w:sz w:val="20"/>
                <w:szCs w:val="20"/>
              </w:rPr>
            </w:pPr>
          </w:p>
        </w:tc>
        <w:tc>
          <w:tcPr>
            <w:tcW w:w="4502" w:type="dxa"/>
            <w:vMerge/>
          </w:tcPr>
          <w:p w:rsidR="009957C2" w:rsidRPr="00EC7853" w:rsidRDefault="009957C2" w:rsidP="006532DC">
            <w:pPr>
              <w:rPr>
                <w:color w:val="000000" w:themeColor="text1"/>
                <w:sz w:val="20"/>
                <w:szCs w:val="20"/>
              </w:rPr>
            </w:pPr>
          </w:p>
        </w:tc>
        <w:tc>
          <w:tcPr>
            <w:tcW w:w="7938" w:type="dxa"/>
          </w:tcPr>
          <w:p w:rsidR="009957C2" w:rsidRPr="00EC7853" w:rsidRDefault="009957C2" w:rsidP="006532DC">
            <w:pPr>
              <w:rPr>
                <w:color w:val="000000" w:themeColor="text1"/>
                <w:sz w:val="20"/>
              </w:rPr>
            </w:pPr>
            <w:r w:rsidRPr="00EC7853">
              <w:rPr>
                <w:color w:val="000000" w:themeColor="text1"/>
                <w:sz w:val="20"/>
              </w:rPr>
              <w:t>Of polymers of ethylene:</w:t>
            </w:r>
          </w:p>
          <w:p w:rsidR="009957C2" w:rsidRPr="00EC7853" w:rsidRDefault="009957C2" w:rsidP="006532DC">
            <w:pPr>
              <w:rPr>
                <w:color w:val="000000" w:themeColor="text1"/>
                <w:sz w:val="20"/>
              </w:rPr>
            </w:pPr>
            <w:r w:rsidRPr="00EC7853">
              <w:rPr>
                <w:color w:val="000000" w:themeColor="text1"/>
                <w:sz w:val="20"/>
              </w:rPr>
              <w:t xml:space="preserve">- Printed without secondary process (converted, </w:t>
            </w:r>
            <w:proofErr w:type="spellStart"/>
            <w:r w:rsidRPr="00EC7853">
              <w:rPr>
                <w:color w:val="000000" w:themeColor="text1"/>
                <w:sz w:val="20"/>
              </w:rPr>
              <w:t>slitted</w:t>
            </w:r>
            <w:proofErr w:type="spellEnd"/>
            <w:r w:rsidRPr="00EC7853">
              <w:rPr>
                <w:color w:val="000000" w:themeColor="text1"/>
                <w:sz w:val="20"/>
              </w:rPr>
              <w:t xml:space="preserve"> or sealed)  </w:t>
            </w:r>
          </w:p>
        </w:tc>
      </w:tr>
      <w:tr w:rsidR="009957C2" w:rsidTr="00301FDF">
        <w:trPr>
          <w:trHeight w:val="420"/>
        </w:trPr>
        <w:tc>
          <w:tcPr>
            <w:tcW w:w="1418" w:type="dxa"/>
            <w:vMerge/>
          </w:tcPr>
          <w:p w:rsidR="009957C2" w:rsidRPr="00EC7853" w:rsidRDefault="009957C2" w:rsidP="006532DC">
            <w:pPr>
              <w:rPr>
                <w:b/>
                <w:color w:val="000000" w:themeColor="text1"/>
                <w:sz w:val="20"/>
                <w:szCs w:val="20"/>
              </w:rPr>
            </w:pPr>
          </w:p>
        </w:tc>
        <w:tc>
          <w:tcPr>
            <w:tcW w:w="4502" w:type="dxa"/>
            <w:vMerge/>
          </w:tcPr>
          <w:p w:rsidR="009957C2" w:rsidRPr="00EC7853" w:rsidRDefault="009957C2" w:rsidP="006532DC">
            <w:pPr>
              <w:rPr>
                <w:b/>
                <w:color w:val="000000" w:themeColor="text1"/>
                <w:sz w:val="20"/>
                <w:szCs w:val="20"/>
              </w:rPr>
            </w:pPr>
          </w:p>
        </w:tc>
        <w:tc>
          <w:tcPr>
            <w:tcW w:w="7938" w:type="dxa"/>
          </w:tcPr>
          <w:p w:rsidR="009957C2" w:rsidRPr="00EC7853" w:rsidRDefault="009957C2" w:rsidP="006532DC">
            <w:pPr>
              <w:rPr>
                <w:color w:val="000000" w:themeColor="text1"/>
                <w:sz w:val="20"/>
              </w:rPr>
            </w:pPr>
            <w:r w:rsidRPr="00EC7853">
              <w:rPr>
                <w:color w:val="000000" w:themeColor="text1"/>
                <w:sz w:val="20"/>
              </w:rPr>
              <w:t>Of polymers of ethylene:</w:t>
            </w:r>
          </w:p>
          <w:p w:rsidR="009957C2" w:rsidRPr="00EC7853" w:rsidRDefault="009957C2" w:rsidP="006532DC">
            <w:pPr>
              <w:rPr>
                <w:color w:val="000000" w:themeColor="text1"/>
                <w:sz w:val="20"/>
              </w:rPr>
            </w:pPr>
            <w:r w:rsidRPr="00EC7853">
              <w:rPr>
                <w:color w:val="000000" w:themeColor="text1"/>
                <w:sz w:val="20"/>
              </w:rPr>
              <w:t xml:space="preserve">- Unprinted with secondary process (converted, </w:t>
            </w:r>
            <w:proofErr w:type="spellStart"/>
            <w:r w:rsidRPr="00EC7853">
              <w:rPr>
                <w:color w:val="000000" w:themeColor="text1"/>
                <w:sz w:val="20"/>
              </w:rPr>
              <w:t>slitted</w:t>
            </w:r>
            <w:proofErr w:type="spellEnd"/>
            <w:r w:rsidRPr="00EC7853">
              <w:rPr>
                <w:color w:val="000000" w:themeColor="text1"/>
                <w:sz w:val="20"/>
              </w:rPr>
              <w:t xml:space="preserve"> or sealed) </w:t>
            </w:r>
          </w:p>
        </w:tc>
      </w:tr>
      <w:tr w:rsidR="009957C2" w:rsidTr="00301FDF">
        <w:trPr>
          <w:trHeight w:val="420"/>
        </w:trPr>
        <w:tc>
          <w:tcPr>
            <w:tcW w:w="1418" w:type="dxa"/>
            <w:vMerge/>
          </w:tcPr>
          <w:p w:rsidR="009957C2" w:rsidRPr="00EC7853" w:rsidRDefault="009957C2" w:rsidP="006532DC">
            <w:pPr>
              <w:rPr>
                <w:b/>
                <w:color w:val="000000" w:themeColor="text1"/>
                <w:sz w:val="20"/>
                <w:szCs w:val="20"/>
              </w:rPr>
            </w:pPr>
          </w:p>
        </w:tc>
        <w:tc>
          <w:tcPr>
            <w:tcW w:w="4502" w:type="dxa"/>
            <w:vMerge/>
          </w:tcPr>
          <w:p w:rsidR="009957C2" w:rsidRPr="00EC7853" w:rsidRDefault="009957C2" w:rsidP="006532DC">
            <w:pPr>
              <w:rPr>
                <w:b/>
                <w:color w:val="000000" w:themeColor="text1"/>
                <w:sz w:val="20"/>
                <w:szCs w:val="20"/>
              </w:rPr>
            </w:pPr>
          </w:p>
        </w:tc>
        <w:tc>
          <w:tcPr>
            <w:tcW w:w="7938" w:type="dxa"/>
          </w:tcPr>
          <w:p w:rsidR="009957C2" w:rsidRPr="00EC7853" w:rsidRDefault="009957C2" w:rsidP="006532DC">
            <w:pPr>
              <w:rPr>
                <w:color w:val="000000" w:themeColor="text1"/>
                <w:sz w:val="20"/>
              </w:rPr>
            </w:pPr>
            <w:r w:rsidRPr="00EC7853">
              <w:rPr>
                <w:color w:val="000000" w:themeColor="text1"/>
                <w:sz w:val="20"/>
              </w:rPr>
              <w:t xml:space="preserve">Of polymers of ethylene:- Unprinted without secondary process (converted, </w:t>
            </w:r>
            <w:proofErr w:type="spellStart"/>
            <w:r w:rsidRPr="00EC7853">
              <w:rPr>
                <w:color w:val="000000" w:themeColor="text1"/>
                <w:sz w:val="20"/>
              </w:rPr>
              <w:t>slitted</w:t>
            </w:r>
            <w:proofErr w:type="spellEnd"/>
            <w:r w:rsidRPr="00EC7853">
              <w:rPr>
                <w:color w:val="000000" w:themeColor="text1"/>
                <w:sz w:val="20"/>
              </w:rPr>
              <w:t xml:space="preserve"> or sealed)</w:t>
            </w:r>
          </w:p>
        </w:tc>
      </w:tr>
      <w:tr w:rsidR="009957C2" w:rsidTr="00301FDF">
        <w:trPr>
          <w:trHeight w:val="720"/>
        </w:trPr>
        <w:tc>
          <w:tcPr>
            <w:tcW w:w="1418" w:type="dxa"/>
            <w:vMerge w:val="restart"/>
          </w:tcPr>
          <w:p w:rsidR="009957C2" w:rsidRPr="0047394C" w:rsidRDefault="009957C2" w:rsidP="00301FDF">
            <w:pPr>
              <w:rPr>
                <w:color w:val="000000" w:themeColor="text1"/>
                <w:sz w:val="20"/>
                <w:szCs w:val="20"/>
              </w:rPr>
            </w:pPr>
            <w:r w:rsidRPr="0047394C">
              <w:rPr>
                <w:color w:val="000000" w:themeColor="text1"/>
                <w:sz w:val="20"/>
                <w:szCs w:val="20"/>
              </w:rPr>
              <w:t>3920</w:t>
            </w:r>
            <w:r w:rsidR="00301FDF">
              <w:rPr>
                <w:color w:val="000000" w:themeColor="text1"/>
                <w:sz w:val="20"/>
                <w:szCs w:val="20"/>
              </w:rPr>
              <w:t>.</w:t>
            </w:r>
            <w:r w:rsidRPr="0047394C">
              <w:rPr>
                <w:color w:val="000000" w:themeColor="text1"/>
                <w:sz w:val="20"/>
                <w:szCs w:val="20"/>
              </w:rPr>
              <w:t>20</w:t>
            </w:r>
            <w:r w:rsidR="00301FDF">
              <w:rPr>
                <w:color w:val="000000" w:themeColor="text1"/>
                <w:sz w:val="20"/>
                <w:szCs w:val="20"/>
              </w:rPr>
              <w:t>.</w:t>
            </w:r>
            <w:r w:rsidRPr="0047394C">
              <w:rPr>
                <w:color w:val="000000" w:themeColor="text1"/>
                <w:sz w:val="20"/>
                <w:szCs w:val="20"/>
              </w:rPr>
              <w:t>20</w:t>
            </w:r>
          </w:p>
        </w:tc>
        <w:tc>
          <w:tcPr>
            <w:tcW w:w="4502" w:type="dxa"/>
            <w:vMerge w:val="restart"/>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6532DC">
            <w:pPr>
              <w:rPr>
                <w:color w:val="000000" w:themeColor="text1"/>
                <w:sz w:val="20"/>
                <w:szCs w:val="20"/>
              </w:rPr>
            </w:pPr>
            <w:r w:rsidRPr="0047394C">
              <w:rPr>
                <w:color w:val="000000" w:themeColor="text1"/>
                <w:sz w:val="20"/>
                <w:szCs w:val="20"/>
              </w:rPr>
              <w:t>-</w:t>
            </w:r>
            <w:proofErr w:type="spellStart"/>
            <w:r w:rsidRPr="0047394C">
              <w:rPr>
                <w:color w:val="000000" w:themeColor="text1"/>
                <w:sz w:val="20"/>
                <w:szCs w:val="20"/>
              </w:rPr>
              <w:t>Biaxially</w:t>
            </w:r>
            <w:proofErr w:type="spellEnd"/>
            <w:r w:rsidRPr="0047394C">
              <w:rPr>
                <w:color w:val="000000" w:themeColor="text1"/>
                <w:sz w:val="20"/>
                <w:szCs w:val="20"/>
              </w:rPr>
              <w:t xml:space="preserve"> oriented (excluding that of a thickness exceeding 0.012 mm but not exceeding 0.06 mm, not heat shrinkable)</w:t>
            </w: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6532DC">
            <w:pPr>
              <w:rPr>
                <w:color w:val="000000" w:themeColor="text1"/>
                <w:sz w:val="20"/>
                <w:szCs w:val="20"/>
              </w:rPr>
            </w:pPr>
            <w:r w:rsidRPr="0047394C">
              <w:rPr>
                <w:color w:val="000000" w:themeColor="text1"/>
                <w:sz w:val="20"/>
                <w:szCs w:val="20"/>
              </w:rPr>
              <w:t>-</w:t>
            </w:r>
            <w:proofErr w:type="spellStart"/>
            <w:r w:rsidRPr="0047394C">
              <w:rPr>
                <w:color w:val="000000" w:themeColor="text1"/>
                <w:sz w:val="20"/>
                <w:szCs w:val="20"/>
              </w:rPr>
              <w:t>Biaxially</w:t>
            </w:r>
            <w:proofErr w:type="spellEnd"/>
            <w:r w:rsidRPr="0047394C">
              <w:rPr>
                <w:color w:val="000000" w:themeColor="text1"/>
                <w:sz w:val="20"/>
                <w:szCs w:val="20"/>
              </w:rPr>
              <w:t xml:space="preserve"> oriented (excluding that of a thickness exceeding 0.012 mm but not exceeding 0.06 mm, not heat shrinkable)</w:t>
            </w:r>
          </w:p>
          <w:p w:rsidR="009957C2" w:rsidRPr="0047394C" w:rsidRDefault="009957C2" w:rsidP="006532DC">
            <w:pPr>
              <w:rPr>
                <w:color w:val="000000" w:themeColor="text1"/>
                <w:sz w:val="20"/>
                <w:szCs w:val="20"/>
              </w:rPr>
            </w:pPr>
            <w:r w:rsidRPr="0047394C">
              <w:rPr>
                <w:color w:val="000000" w:themeColor="text1"/>
                <w:sz w:val="20"/>
                <w:szCs w:val="20"/>
              </w:rPr>
              <w:t>- Printed, not metallised</w:t>
            </w:r>
          </w:p>
        </w:tc>
      </w:tr>
      <w:tr w:rsidR="009957C2" w:rsidTr="00301FDF">
        <w:trPr>
          <w:trHeight w:val="720"/>
        </w:trPr>
        <w:tc>
          <w:tcPr>
            <w:tcW w:w="1418" w:type="dxa"/>
            <w:vMerge/>
          </w:tcPr>
          <w:p w:rsidR="009957C2" w:rsidRPr="0047394C" w:rsidRDefault="009957C2" w:rsidP="006532DC">
            <w:pPr>
              <w:rPr>
                <w:color w:val="000000" w:themeColor="text1"/>
                <w:sz w:val="20"/>
                <w:szCs w:val="20"/>
              </w:rPr>
            </w:pPr>
          </w:p>
        </w:tc>
        <w:tc>
          <w:tcPr>
            <w:tcW w:w="4502" w:type="dxa"/>
            <w:vMerge/>
          </w:tcPr>
          <w:p w:rsidR="009957C2" w:rsidRPr="0047394C" w:rsidRDefault="009957C2" w:rsidP="006532DC">
            <w:pPr>
              <w:rPr>
                <w:color w:val="000000" w:themeColor="text1"/>
                <w:sz w:val="20"/>
                <w:szCs w:val="20"/>
              </w:rPr>
            </w:pP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6532DC">
            <w:pPr>
              <w:rPr>
                <w:color w:val="000000" w:themeColor="text1"/>
                <w:sz w:val="20"/>
                <w:szCs w:val="20"/>
              </w:rPr>
            </w:pPr>
            <w:r w:rsidRPr="0047394C">
              <w:rPr>
                <w:color w:val="000000" w:themeColor="text1"/>
                <w:sz w:val="20"/>
                <w:szCs w:val="20"/>
              </w:rPr>
              <w:t>-</w:t>
            </w:r>
            <w:proofErr w:type="spellStart"/>
            <w:r w:rsidRPr="0047394C">
              <w:rPr>
                <w:color w:val="000000" w:themeColor="text1"/>
                <w:sz w:val="20"/>
                <w:szCs w:val="20"/>
              </w:rPr>
              <w:t>Biaxially</w:t>
            </w:r>
            <w:proofErr w:type="spellEnd"/>
            <w:r w:rsidRPr="0047394C">
              <w:rPr>
                <w:color w:val="000000" w:themeColor="text1"/>
                <w:sz w:val="20"/>
                <w:szCs w:val="20"/>
              </w:rPr>
              <w:t xml:space="preserve"> oriented (excluding that of a thickness exceeding 0.012 mm but not exceeding 0.06 mm, not heat shrinkable)</w:t>
            </w:r>
          </w:p>
          <w:p w:rsidR="009957C2" w:rsidRPr="0047394C" w:rsidRDefault="009957C2" w:rsidP="006532DC">
            <w:pPr>
              <w:rPr>
                <w:color w:val="000000" w:themeColor="text1"/>
                <w:sz w:val="20"/>
                <w:szCs w:val="20"/>
              </w:rPr>
            </w:pPr>
            <w:r w:rsidRPr="0047394C">
              <w:rPr>
                <w:color w:val="000000" w:themeColor="text1"/>
                <w:sz w:val="20"/>
                <w:szCs w:val="20"/>
              </w:rPr>
              <w:t>- Not printed, metallised</w:t>
            </w:r>
          </w:p>
        </w:tc>
      </w:tr>
      <w:tr w:rsidR="009957C2" w:rsidTr="00301FDF">
        <w:trPr>
          <w:trHeight w:val="720"/>
        </w:trPr>
        <w:tc>
          <w:tcPr>
            <w:tcW w:w="1418" w:type="dxa"/>
            <w:vMerge/>
          </w:tcPr>
          <w:p w:rsidR="009957C2" w:rsidRPr="0047394C" w:rsidRDefault="009957C2" w:rsidP="006532DC">
            <w:pPr>
              <w:rPr>
                <w:color w:val="000000" w:themeColor="text1"/>
                <w:sz w:val="20"/>
                <w:szCs w:val="20"/>
              </w:rPr>
            </w:pPr>
          </w:p>
        </w:tc>
        <w:tc>
          <w:tcPr>
            <w:tcW w:w="4502" w:type="dxa"/>
            <w:vMerge/>
          </w:tcPr>
          <w:p w:rsidR="009957C2" w:rsidRPr="0047394C" w:rsidRDefault="009957C2" w:rsidP="006532DC">
            <w:pPr>
              <w:rPr>
                <w:color w:val="000000" w:themeColor="text1"/>
                <w:sz w:val="20"/>
                <w:szCs w:val="20"/>
              </w:rPr>
            </w:pP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6532DC">
            <w:pPr>
              <w:rPr>
                <w:color w:val="000000" w:themeColor="text1"/>
                <w:sz w:val="20"/>
                <w:szCs w:val="20"/>
              </w:rPr>
            </w:pPr>
            <w:r w:rsidRPr="0047394C">
              <w:rPr>
                <w:color w:val="000000" w:themeColor="text1"/>
                <w:sz w:val="20"/>
                <w:szCs w:val="20"/>
              </w:rPr>
              <w:t>-</w:t>
            </w:r>
            <w:proofErr w:type="spellStart"/>
            <w:r w:rsidRPr="0047394C">
              <w:rPr>
                <w:color w:val="000000" w:themeColor="text1"/>
                <w:sz w:val="20"/>
                <w:szCs w:val="20"/>
              </w:rPr>
              <w:t>Biaxially</w:t>
            </w:r>
            <w:proofErr w:type="spellEnd"/>
            <w:r w:rsidRPr="0047394C">
              <w:rPr>
                <w:color w:val="000000" w:themeColor="text1"/>
                <w:sz w:val="20"/>
                <w:szCs w:val="20"/>
              </w:rPr>
              <w:t xml:space="preserve"> oriented (excluding that of a thickness exceeding 0.012 mm but not exceeding 0.06 mm, not heat shrinkable)</w:t>
            </w:r>
          </w:p>
          <w:p w:rsidR="009957C2" w:rsidRPr="0047394C" w:rsidRDefault="009957C2" w:rsidP="006532DC">
            <w:pPr>
              <w:rPr>
                <w:color w:val="000000" w:themeColor="text1"/>
                <w:sz w:val="20"/>
                <w:szCs w:val="20"/>
              </w:rPr>
            </w:pPr>
            <w:r w:rsidRPr="0047394C">
              <w:rPr>
                <w:color w:val="000000" w:themeColor="text1"/>
                <w:sz w:val="20"/>
                <w:szCs w:val="20"/>
              </w:rPr>
              <w:t>- Not printed, Not metallised</w:t>
            </w:r>
          </w:p>
        </w:tc>
      </w:tr>
      <w:tr w:rsidR="009957C2" w:rsidTr="00301FDF">
        <w:trPr>
          <w:trHeight w:val="720"/>
        </w:trPr>
        <w:tc>
          <w:tcPr>
            <w:tcW w:w="1418" w:type="dxa"/>
            <w:vMerge/>
          </w:tcPr>
          <w:p w:rsidR="009957C2" w:rsidRPr="0047394C" w:rsidRDefault="009957C2" w:rsidP="006532DC">
            <w:pPr>
              <w:rPr>
                <w:color w:val="000000" w:themeColor="text1"/>
                <w:sz w:val="20"/>
                <w:szCs w:val="20"/>
              </w:rPr>
            </w:pPr>
          </w:p>
        </w:tc>
        <w:tc>
          <w:tcPr>
            <w:tcW w:w="4502" w:type="dxa"/>
            <w:vMerge/>
          </w:tcPr>
          <w:p w:rsidR="009957C2" w:rsidRPr="0047394C" w:rsidRDefault="009957C2" w:rsidP="006532DC">
            <w:pPr>
              <w:rPr>
                <w:color w:val="000000" w:themeColor="text1"/>
                <w:sz w:val="20"/>
                <w:szCs w:val="20"/>
              </w:rPr>
            </w:pP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6532DC">
            <w:pPr>
              <w:rPr>
                <w:color w:val="000000" w:themeColor="text1"/>
                <w:sz w:val="20"/>
                <w:szCs w:val="20"/>
              </w:rPr>
            </w:pPr>
            <w:r w:rsidRPr="0047394C">
              <w:rPr>
                <w:color w:val="000000" w:themeColor="text1"/>
                <w:sz w:val="20"/>
                <w:szCs w:val="20"/>
              </w:rPr>
              <w:t>-</w:t>
            </w:r>
            <w:proofErr w:type="spellStart"/>
            <w:r w:rsidRPr="0047394C">
              <w:rPr>
                <w:color w:val="000000" w:themeColor="text1"/>
                <w:sz w:val="20"/>
                <w:szCs w:val="20"/>
              </w:rPr>
              <w:t>Biaxially</w:t>
            </w:r>
            <w:proofErr w:type="spellEnd"/>
            <w:r w:rsidRPr="0047394C">
              <w:rPr>
                <w:color w:val="000000" w:themeColor="text1"/>
                <w:sz w:val="20"/>
                <w:szCs w:val="20"/>
              </w:rPr>
              <w:t xml:space="preserve"> oriented (excluding that of a thickness exceeding 0.012 mm but not exceeding 0.06 mm, not heat shrinkable)</w:t>
            </w:r>
          </w:p>
          <w:p w:rsidR="009957C2" w:rsidRPr="0047394C" w:rsidRDefault="009957C2" w:rsidP="006532DC">
            <w:pPr>
              <w:rPr>
                <w:color w:val="000000" w:themeColor="text1"/>
                <w:sz w:val="20"/>
                <w:szCs w:val="20"/>
              </w:rPr>
            </w:pPr>
            <w:r w:rsidRPr="0047394C">
              <w:rPr>
                <w:color w:val="000000" w:themeColor="text1"/>
                <w:sz w:val="20"/>
                <w:szCs w:val="20"/>
              </w:rPr>
              <w:t>- Printed, Metallised</w:t>
            </w:r>
          </w:p>
        </w:tc>
      </w:tr>
    </w:tbl>
    <w:p w:rsidR="009957C2" w:rsidRDefault="009957C2" w:rsidP="009957C2">
      <w:r>
        <w:br w:type="page"/>
      </w:r>
    </w:p>
    <w:tbl>
      <w:tblPr>
        <w:tblStyle w:val="TableGrid"/>
        <w:tblpPr w:leftFromText="180" w:rightFromText="180" w:vertAnchor="text" w:horzAnchor="margin" w:tblpX="108" w:tblpY="403"/>
        <w:tblW w:w="13858" w:type="dxa"/>
        <w:tblLayout w:type="fixed"/>
        <w:tblLook w:val="04A0" w:firstRow="1" w:lastRow="0" w:firstColumn="1" w:lastColumn="0" w:noHBand="0" w:noVBand="1"/>
      </w:tblPr>
      <w:tblGrid>
        <w:gridCol w:w="1418"/>
        <w:gridCol w:w="4502"/>
        <w:gridCol w:w="7938"/>
      </w:tblGrid>
      <w:tr w:rsidR="009957C2" w:rsidTr="00301FDF">
        <w:trPr>
          <w:trHeight w:val="720"/>
        </w:trPr>
        <w:tc>
          <w:tcPr>
            <w:tcW w:w="1418" w:type="dxa"/>
            <w:vMerge w:val="restart"/>
          </w:tcPr>
          <w:p w:rsidR="009957C2" w:rsidRPr="0047394C" w:rsidRDefault="009957C2" w:rsidP="00301FDF">
            <w:pPr>
              <w:rPr>
                <w:color w:val="000000" w:themeColor="text1"/>
                <w:sz w:val="20"/>
                <w:szCs w:val="20"/>
              </w:rPr>
            </w:pPr>
            <w:r w:rsidRPr="0047394C">
              <w:rPr>
                <w:color w:val="000000" w:themeColor="text1"/>
                <w:sz w:val="20"/>
                <w:szCs w:val="20"/>
              </w:rPr>
              <w:lastRenderedPageBreak/>
              <w:t>3920</w:t>
            </w:r>
            <w:r w:rsidR="00301FDF">
              <w:rPr>
                <w:color w:val="000000" w:themeColor="text1"/>
                <w:sz w:val="20"/>
                <w:szCs w:val="20"/>
              </w:rPr>
              <w:t>.</w:t>
            </w:r>
            <w:r w:rsidRPr="0047394C">
              <w:rPr>
                <w:color w:val="000000" w:themeColor="text1"/>
                <w:sz w:val="20"/>
                <w:szCs w:val="20"/>
              </w:rPr>
              <w:t>2</w:t>
            </w:r>
            <w:r w:rsidR="00301FDF">
              <w:rPr>
                <w:color w:val="000000" w:themeColor="text1"/>
                <w:sz w:val="20"/>
                <w:szCs w:val="20"/>
              </w:rPr>
              <w:t>0.</w:t>
            </w:r>
            <w:r w:rsidRPr="0047394C">
              <w:rPr>
                <w:color w:val="000000" w:themeColor="text1"/>
                <w:sz w:val="20"/>
                <w:szCs w:val="20"/>
              </w:rPr>
              <w:t>90</w:t>
            </w:r>
          </w:p>
        </w:tc>
        <w:tc>
          <w:tcPr>
            <w:tcW w:w="4502" w:type="dxa"/>
            <w:vMerge w:val="restart"/>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9957C2">
            <w:pPr>
              <w:pStyle w:val="ListParagraph"/>
              <w:numPr>
                <w:ilvl w:val="0"/>
                <w:numId w:val="1"/>
              </w:numPr>
              <w:rPr>
                <w:color w:val="000000" w:themeColor="text1"/>
                <w:sz w:val="20"/>
                <w:szCs w:val="20"/>
              </w:rPr>
            </w:pPr>
            <w:r w:rsidRPr="0047394C">
              <w:rPr>
                <w:color w:val="000000" w:themeColor="text1"/>
                <w:sz w:val="20"/>
                <w:szCs w:val="20"/>
              </w:rPr>
              <w:t>Other</w:t>
            </w: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9957C2">
            <w:pPr>
              <w:pStyle w:val="ListParagraph"/>
              <w:numPr>
                <w:ilvl w:val="0"/>
                <w:numId w:val="1"/>
              </w:numPr>
              <w:rPr>
                <w:color w:val="000000" w:themeColor="text1"/>
                <w:sz w:val="20"/>
                <w:szCs w:val="20"/>
              </w:rPr>
            </w:pPr>
            <w:r w:rsidRPr="0047394C">
              <w:rPr>
                <w:color w:val="000000" w:themeColor="text1"/>
                <w:sz w:val="20"/>
                <w:szCs w:val="20"/>
              </w:rPr>
              <w:t>Other, Printed</w:t>
            </w:r>
          </w:p>
        </w:tc>
      </w:tr>
      <w:tr w:rsidR="009957C2" w:rsidTr="00301FDF">
        <w:trPr>
          <w:trHeight w:val="720"/>
        </w:trPr>
        <w:tc>
          <w:tcPr>
            <w:tcW w:w="1418" w:type="dxa"/>
            <w:vMerge/>
          </w:tcPr>
          <w:p w:rsidR="009957C2" w:rsidRPr="0047394C" w:rsidRDefault="009957C2" w:rsidP="006532DC">
            <w:pPr>
              <w:rPr>
                <w:color w:val="000000" w:themeColor="text1"/>
                <w:sz w:val="20"/>
                <w:szCs w:val="20"/>
              </w:rPr>
            </w:pPr>
          </w:p>
        </w:tc>
        <w:tc>
          <w:tcPr>
            <w:tcW w:w="4502" w:type="dxa"/>
            <w:vMerge/>
          </w:tcPr>
          <w:p w:rsidR="009957C2" w:rsidRPr="0047394C" w:rsidRDefault="009957C2" w:rsidP="006532DC">
            <w:pPr>
              <w:rPr>
                <w:color w:val="000000" w:themeColor="text1"/>
                <w:sz w:val="20"/>
                <w:szCs w:val="20"/>
              </w:rPr>
            </w:pP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propylene:</w:t>
            </w:r>
          </w:p>
          <w:p w:rsidR="009957C2" w:rsidRPr="0047394C" w:rsidRDefault="009957C2" w:rsidP="009957C2">
            <w:pPr>
              <w:pStyle w:val="ListParagraph"/>
              <w:numPr>
                <w:ilvl w:val="0"/>
                <w:numId w:val="1"/>
              </w:numPr>
              <w:rPr>
                <w:color w:val="000000" w:themeColor="text1"/>
                <w:sz w:val="20"/>
                <w:szCs w:val="20"/>
              </w:rPr>
            </w:pPr>
            <w:r w:rsidRPr="0047394C">
              <w:rPr>
                <w:color w:val="000000" w:themeColor="text1"/>
                <w:sz w:val="20"/>
                <w:szCs w:val="20"/>
              </w:rPr>
              <w:t>Other, Non printed</w:t>
            </w:r>
          </w:p>
        </w:tc>
      </w:tr>
      <w:tr w:rsidR="009957C2" w:rsidTr="00301FDF">
        <w:trPr>
          <w:trHeight w:val="685"/>
        </w:trPr>
        <w:tc>
          <w:tcPr>
            <w:tcW w:w="1418" w:type="dxa"/>
          </w:tcPr>
          <w:p w:rsidR="009957C2" w:rsidRPr="0047394C" w:rsidRDefault="009957C2" w:rsidP="00301FDF">
            <w:pPr>
              <w:rPr>
                <w:b/>
                <w:color w:val="000000" w:themeColor="text1"/>
                <w:sz w:val="20"/>
                <w:szCs w:val="20"/>
              </w:rPr>
            </w:pPr>
            <w:r w:rsidRPr="0047394C">
              <w:rPr>
                <w:b/>
                <w:color w:val="000000" w:themeColor="text1"/>
                <w:sz w:val="20"/>
                <w:szCs w:val="20"/>
              </w:rPr>
              <w:t>39</w:t>
            </w:r>
            <w:r w:rsidR="00301FDF">
              <w:rPr>
                <w:b/>
                <w:color w:val="000000" w:themeColor="text1"/>
                <w:sz w:val="20"/>
                <w:szCs w:val="20"/>
              </w:rPr>
              <w:t>.</w:t>
            </w:r>
            <w:r w:rsidRPr="0047394C">
              <w:rPr>
                <w:b/>
                <w:color w:val="000000" w:themeColor="text1"/>
                <w:sz w:val="20"/>
                <w:szCs w:val="20"/>
              </w:rPr>
              <w:t>21</w:t>
            </w:r>
          </w:p>
        </w:tc>
        <w:tc>
          <w:tcPr>
            <w:tcW w:w="4502" w:type="dxa"/>
          </w:tcPr>
          <w:p w:rsidR="009957C2" w:rsidRPr="0047394C" w:rsidRDefault="009957C2" w:rsidP="006532DC">
            <w:pPr>
              <w:rPr>
                <w:color w:val="000000" w:themeColor="text1"/>
                <w:sz w:val="20"/>
                <w:szCs w:val="20"/>
              </w:rPr>
            </w:pPr>
            <w:r w:rsidRPr="0047394C">
              <w:rPr>
                <w:b/>
                <w:color w:val="000000" w:themeColor="text1"/>
                <w:sz w:val="20"/>
                <w:szCs w:val="20"/>
              </w:rPr>
              <w:t>OTHER PLATES, SHEETS, FILM, FOIL AND STRIPS OF PLASTICS:</w:t>
            </w:r>
          </w:p>
        </w:tc>
        <w:tc>
          <w:tcPr>
            <w:tcW w:w="7938" w:type="dxa"/>
          </w:tcPr>
          <w:p w:rsidR="009957C2" w:rsidRPr="0047394C" w:rsidRDefault="009957C2" w:rsidP="006532DC">
            <w:pPr>
              <w:rPr>
                <w:color w:val="000000" w:themeColor="text1"/>
              </w:rPr>
            </w:pPr>
          </w:p>
        </w:tc>
      </w:tr>
      <w:tr w:rsidR="009957C2" w:rsidTr="00301FDF">
        <w:trPr>
          <w:trHeight w:val="525"/>
        </w:trPr>
        <w:tc>
          <w:tcPr>
            <w:tcW w:w="1418" w:type="dxa"/>
            <w:vMerge w:val="restart"/>
          </w:tcPr>
          <w:p w:rsidR="009957C2" w:rsidRPr="0047394C" w:rsidRDefault="009957C2" w:rsidP="00301FDF">
            <w:pPr>
              <w:rPr>
                <w:color w:val="000000" w:themeColor="text1"/>
                <w:sz w:val="20"/>
                <w:szCs w:val="20"/>
              </w:rPr>
            </w:pPr>
            <w:r w:rsidRPr="0047394C">
              <w:rPr>
                <w:color w:val="000000" w:themeColor="text1"/>
                <w:sz w:val="20"/>
                <w:szCs w:val="20"/>
              </w:rPr>
              <w:t>3921</w:t>
            </w:r>
            <w:r w:rsidR="00301FDF">
              <w:rPr>
                <w:color w:val="000000" w:themeColor="text1"/>
                <w:sz w:val="20"/>
                <w:szCs w:val="20"/>
              </w:rPr>
              <w:t>.</w:t>
            </w:r>
            <w:r w:rsidRPr="0047394C">
              <w:rPr>
                <w:color w:val="000000" w:themeColor="text1"/>
                <w:sz w:val="20"/>
                <w:szCs w:val="20"/>
              </w:rPr>
              <w:t>90</w:t>
            </w:r>
            <w:r w:rsidR="00301FDF">
              <w:rPr>
                <w:color w:val="000000" w:themeColor="text1"/>
                <w:sz w:val="20"/>
                <w:szCs w:val="20"/>
              </w:rPr>
              <w:t>.</w:t>
            </w:r>
            <w:r w:rsidRPr="0047394C">
              <w:rPr>
                <w:color w:val="000000" w:themeColor="text1"/>
                <w:sz w:val="20"/>
                <w:szCs w:val="20"/>
              </w:rPr>
              <w:t>26</w:t>
            </w:r>
          </w:p>
        </w:tc>
        <w:tc>
          <w:tcPr>
            <w:tcW w:w="4502" w:type="dxa"/>
            <w:vMerge w:val="restart"/>
          </w:tcPr>
          <w:p w:rsidR="009957C2" w:rsidRPr="0047394C" w:rsidRDefault="009957C2" w:rsidP="006532DC">
            <w:pPr>
              <w:rPr>
                <w:color w:val="000000" w:themeColor="text1"/>
                <w:sz w:val="20"/>
                <w:szCs w:val="20"/>
              </w:rPr>
            </w:pPr>
            <w:r w:rsidRPr="0047394C">
              <w:rPr>
                <w:color w:val="000000" w:themeColor="text1"/>
                <w:sz w:val="20"/>
                <w:szCs w:val="20"/>
              </w:rPr>
              <w:t xml:space="preserve">- Other, </w:t>
            </w:r>
          </w:p>
          <w:p w:rsidR="009957C2" w:rsidRPr="0047394C" w:rsidRDefault="009957C2" w:rsidP="006532DC">
            <w:pPr>
              <w:rPr>
                <w:b/>
                <w:color w:val="000000" w:themeColor="text1"/>
                <w:sz w:val="20"/>
                <w:szCs w:val="20"/>
              </w:rPr>
            </w:pPr>
            <w:r w:rsidRPr="0047394C">
              <w:rPr>
                <w:color w:val="000000" w:themeColor="text1"/>
                <w:sz w:val="20"/>
                <w:szCs w:val="20"/>
              </w:rPr>
              <w:t>- of polymers of ethylene</w:t>
            </w: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Of polymers of ethylene:</w:t>
            </w:r>
          </w:p>
          <w:p w:rsidR="009957C2" w:rsidRPr="0047394C" w:rsidRDefault="009957C2" w:rsidP="006532DC">
            <w:pPr>
              <w:rPr>
                <w:color w:val="000000" w:themeColor="text1"/>
                <w:sz w:val="20"/>
                <w:szCs w:val="20"/>
              </w:rPr>
            </w:pPr>
            <w:r w:rsidRPr="0047394C">
              <w:rPr>
                <w:color w:val="000000" w:themeColor="text1"/>
                <w:sz w:val="20"/>
                <w:szCs w:val="20"/>
              </w:rPr>
              <w:t xml:space="preserve">- Printed with secondary process (converted, </w:t>
            </w:r>
            <w:proofErr w:type="spellStart"/>
            <w:r w:rsidRPr="0047394C">
              <w:rPr>
                <w:color w:val="000000" w:themeColor="text1"/>
                <w:sz w:val="20"/>
                <w:szCs w:val="20"/>
              </w:rPr>
              <w:t>slitted</w:t>
            </w:r>
            <w:proofErr w:type="spellEnd"/>
            <w:r w:rsidRPr="0047394C">
              <w:rPr>
                <w:color w:val="000000" w:themeColor="text1"/>
                <w:sz w:val="20"/>
                <w:szCs w:val="20"/>
              </w:rPr>
              <w:t xml:space="preserve"> or sealed)  </w:t>
            </w:r>
          </w:p>
        </w:tc>
      </w:tr>
      <w:tr w:rsidR="009957C2" w:rsidTr="00301FDF">
        <w:trPr>
          <w:trHeight w:val="525"/>
        </w:trPr>
        <w:tc>
          <w:tcPr>
            <w:tcW w:w="1418" w:type="dxa"/>
            <w:vMerge/>
          </w:tcPr>
          <w:p w:rsidR="009957C2" w:rsidRPr="0047394C" w:rsidRDefault="009957C2" w:rsidP="006532DC">
            <w:pPr>
              <w:rPr>
                <w:color w:val="000000" w:themeColor="text1"/>
                <w:sz w:val="20"/>
                <w:szCs w:val="20"/>
              </w:rPr>
            </w:pPr>
          </w:p>
        </w:tc>
        <w:tc>
          <w:tcPr>
            <w:tcW w:w="4502" w:type="dxa"/>
            <w:vMerge/>
          </w:tcPr>
          <w:p w:rsidR="009957C2" w:rsidRPr="0047394C" w:rsidRDefault="009957C2" w:rsidP="006532DC">
            <w:pPr>
              <w:rPr>
                <w:color w:val="000000" w:themeColor="text1"/>
                <w:sz w:val="20"/>
                <w:szCs w:val="20"/>
              </w:rPr>
            </w:pPr>
          </w:p>
        </w:tc>
        <w:tc>
          <w:tcPr>
            <w:tcW w:w="7938" w:type="dxa"/>
          </w:tcPr>
          <w:p w:rsidR="009957C2" w:rsidRPr="0047394C" w:rsidRDefault="009957C2" w:rsidP="006532DC">
            <w:pPr>
              <w:rPr>
                <w:color w:val="000000" w:themeColor="text1"/>
                <w:sz w:val="20"/>
              </w:rPr>
            </w:pPr>
            <w:r w:rsidRPr="0047394C">
              <w:rPr>
                <w:color w:val="000000" w:themeColor="text1"/>
                <w:sz w:val="20"/>
              </w:rPr>
              <w:t>Of polymers of ethylene:</w:t>
            </w:r>
          </w:p>
          <w:p w:rsidR="009957C2" w:rsidRPr="0047394C" w:rsidRDefault="009957C2" w:rsidP="006532DC">
            <w:pPr>
              <w:rPr>
                <w:color w:val="000000" w:themeColor="text1"/>
                <w:sz w:val="20"/>
              </w:rPr>
            </w:pPr>
            <w:r w:rsidRPr="0047394C">
              <w:rPr>
                <w:color w:val="000000" w:themeColor="text1"/>
                <w:sz w:val="20"/>
              </w:rPr>
              <w:t xml:space="preserve">- Printed without secondary process (converted, </w:t>
            </w:r>
            <w:proofErr w:type="spellStart"/>
            <w:r w:rsidRPr="0047394C">
              <w:rPr>
                <w:color w:val="000000" w:themeColor="text1"/>
                <w:sz w:val="20"/>
              </w:rPr>
              <w:t>slitted</w:t>
            </w:r>
            <w:proofErr w:type="spellEnd"/>
            <w:r w:rsidRPr="0047394C">
              <w:rPr>
                <w:color w:val="000000" w:themeColor="text1"/>
                <w:sz w:val="20"/>
              </w:rPr>
              <w:t xml:space="preserve"> or sealed)  </w:t>
            </w:r>
          </w:p>
        </w:tc>
      </w:tr>
      <w:tr w:rsidR="009957C2" w:rsidTr="00301FDF">
        <w:trPr>
          <w:trHeight w:val="525"/>
        </w:trPr>
        <w:tc>
          <w:tcPr>
            <w:tcW w:w="1418" w:type="dxa"/>
            <w:vMerge/>
          </w:tcPr>
          <w:p w:rsidR="009957C2" w:rsidRPr="0047394C" w:rsidRDefault="009957C2" w:rsidP="006532DC">
            <w:pPr>
              <w:rPr>
                <w:color w:val="000000" w:themeColor="text1"/>
                <w:sz w:val="20"/>
                <w:szCs w:val="20"/>
              </w:rPr>
            </w:pPr>
          </w:p>
        </w:tc>
        <w:tc>
          <w:tcPr>
            <w:tcW w:w="4502" w:type="dxa"/>
            <w:vMerge/>
          </w:tcPr>
          <w:p w:rsidR="009957C2" w:rsidRPr="0047394C" w:rsidRDefault="009957C2" w:rsidP="006532DC">
            <w:pPr>
              <w:rPr>
                <w:color w:val="000000" w:themeColor="text1"/>
                <w:sz w:val="20"/>
                <w:szCs w:val="20"/>
              </w:rPr>
            </w:pPr>
          </w:p>
        </w:tc>
        <w:tc>
          <w:tcPr>
            <w:tcW w:w="7938" w:type="dxa"/>
          </w:tcPr>
          <w:p w:rsidR="009957C2" w:rsidRPr="0047394C" w:rsidRDefault="009957C2" w:rsidP="006532DC">
            <w:pPr>
              <w:rPr>
                <w:color w:val="000000" w:themeColor="text1"/>
                <w:sz w:val="20"/>
              </w:rPr>
            </w:pPr>
            <w:r w:rsidRPr="0047394C">
              <w:rPr>
                <w:color w:val="000000" w:themeColor="text1"/>
                <w:sz w:val="20"/>
              </w:rPr>
              <w:t>Of polymers of ethylene:</w:t>
            </w:r>
          </w:p>
          <w:p w:rsidR="009957C2" w:rsidRPr="0047394C" w:rsidRDefault="009957C2" w:rsidP="006532DC">
            <w:pPr>
              <w:rPr>
                <w:color w:val="000000" w:themeColor="text1"/>
                <w:sz w:val="20"/>
              </w:rPr>
            </w:pPr>
            <w:r w:rsidRPr="0047394C">
              <w:rPr>
                <w:color w:val="000000" w:themeColor="text1"/>
                <w:sz w:val="20"/>
              </w:rPr>
              <w:t xml:space="preserve">- Unprinted with secondary process (converted, </w:t>
            </w:r>
            <w:proofErr w:type="spellStart"/>
            <w:r w:rsidRPr="0047394C">
              <w:rPr>
                <w:color w:val="000000" w:themeColor="text1"/>
                <w:sz w:val="20"/>
              </w:rPr>
              <w:t>slitted</w:t>
            </w:r>
            <w:proofErr w:type="spellEnd"/>
            <w:r w:rsidRPr="0047394C">
              <w:rPr>
                <w:color w:val="000000" w:themeColor="text1"/>
                <w:sz w:val="20"/>
              </w:rPr>
              <w:t xml:space="preserve"> or sealed) </w:t>
            </w:r>
          </w:p>
        </w:tc>
      </w:tr>
      <w:tr w:rsidR="009957C2" w:rsidTr="00301FDF">
        <w:trPr>
          <w:trHeight w:val="225"/>
        </w:trPr>
        <w:tc>
          <w:tcPr>
            <w:tcW w:w="1418" w:type="dxa"/>
            <w:vMerge/>
          </w:tcPr>
          <w:p w:rsidR="009957C2" w:rsidRPr="0047394C" w:rsidRDefault="009957C2" w:rsidP="006532DC">
            <w:pPr>
              <w:rPr>
                <w:b/>
                <w:color w:val="000000" w:themeColor="text1"/>
                <w:sz w:val="20"/>
                <w:szCs w:val="20"/>
              </w:rPr>
            </w:pPr>
          </w:p>
        </w:tc>
        <w:tc>
          <w:tcPr>
            <w:tcW w:w="4502" w:type="dxa"/>
            <w:vMerge/>
          </w:tcPr>
          <w:p w:rsidR="009957C2" w:rsidRPr="0047394C" w:rsidRDefault="009957C2" w:rsidP="006532DC">
            <w:pPr>
              <w:rPr>
                <w:b/>
                <w:color w:val="000000" w:themeColor="text1"/>
                <w:sz w:val="20"/>
                <w:szCs w:val="20"/>
              </w:rPr>
            </w:pPr>
          </w:p>
        </w:tc>
        <w:tc>
          <w:tcPr>
            <w:tcW w:w="7938" w:type="dxa"/>
          </w:tcPr>
          <w:p w:rsidR="009957C2" w:rsidRPr="0047394C" w:rsidRDefault="009957C2" w:rsidP="006532DC">
            <w:pPr>
              <w:rPr>
                <w:color w:val="000000" w:themeColor="text1"/>
                <w:sz w:val="20"/>
              </w:rPr>
            </w:pPr>
            <w:r w:rsidRPr="0047394C">
              <w:rPr>
                <w:color w:val="000000" w:themeColor="text1"/>
                <w:sz w:val="20"/>
              </w:rPr>
              <w:t>Of polymers of ethylene:</w:t>
            </w:r>
          </w:p>
          <w:p w:rsidR="009957C2" w:rsidRPr="0047394C" w:rsidRDefault="009957C2" w:rsidP="006532DC">
            <w:pPr>
              <w:rPr>
                <w:color w:val="000000" w:themeColor="text1"/>
                <w:sz w:val="20"/>
              </w:rPr>
            </w:pPr>
            <w:r w:rsidRPr="0047394C">
              <w:rPr>
                <w:color w:val="000000" w:themeColor="text1"/>
                <w:sz w:val="20"/>
              </w:rPr>
              <w:t xml:space="preserve">- Unprinted without secondary process (converted, </w:t>
            </w:r>
            <w:proofErr w:type="spellStart"/>
            <w:r w:rsidRPr="0047394C">
              <w:rPr>
                <w:color w:val="000000" w:themeColor="text1"/>
                <w:sz w:val="20"/>
              </w:rPr>
              <w:t>slitted</w:t>
            </w:r>
            <w:proofErr w:type="spellEnd"/>
            <w:r w:rsidRPr="0047394C">
              <w:rPr>
                <w:color w:val="000000" w:themeColor="text1"/>
                <w:sz w:val="20"/>
              </w:rPr>
              <w:t xml:space="preserve"> or sealed)</w:t>
            </w:r>
          </w:p>
        </w:tc>
      </w:tr>
      <w:tr w:rsidR="009957C2" w:rsidTr="00301FDF">
        <w:tc>
          <w:tcPr>
            <w:tcW w:w="1418" w:type="dxa"/>
          </w:tcPr>
          <w:p w:rsidR="009957C2" w:rsidRPr="0047394C" w:rsidRDefault="009957C2" w:rsidP="00301FDF">
            <w:pPr>
              <w:rPr>
                <w:b/>
                <w:color w:val="000000" w:themeColor="text1"/>
                <w:sz w:val="20"/>
                <w:szCs w:val="20"/>
              </w:rPr>
            </w:pPr>
            <w:r w:rsidRPr="0047394C">
              <w:rPr>
                <w:b/>
                <w:color w:val="000000" w:themeColor="text1"/>
                <w:sz w:val="20"/>
                <w:szCs w:val="20"/>
              </w:rPr>
              <w:t>39</w:t>
            </w:r>
            <w:r w:rsidR="00301FDF">
              <w:rPr>
                <w:b/>
                <w:color w:val="000000" w:themeColor="text1"/>
                <w:sz w:val="20"/>
                <w:szCs w:val="20"/>
              </w:rPr>
              <w:t>.</w:t>
            </w:r>
            <w:r w:rsidRPr="0047394C">
              <w:rPr>
                <w:b/>
                <w:color w:val="000000" w:themeColor="text1"/>
                <w:sz w:val="20"/>
                <w:szCs w:val="20"/>
              </w:rPr>
              <w:t>23</w:t>
            </w:r>
          </w:p>
        </w:tc>
        <w:tc>
          <w:tcPr>
            <w:tcW w:w="4502" w:type="dxa"/>
          </w:tcPr>
          <w:p w:rsidR="009957C2" w:rsidRPr="0047394C" w:rsidRDefault="009957C2" w:rsidP="006532DC">
            <w:pPr>
              <w:rPr>
                <w:color w:val="000000" w:themeColor="text1"/>
                <w:sz w:val="20"/>
                <w:szCs w:val="20"/>
              </w:rPr>
            </w:pPr>
            <w:r w:rsidRPr="0047394C">
              <w:rPr>
                <w:b/>
                <w:color w:val="000000" w:themeColor="text1"/>
                <w:sz w:val="20"/>
                <w:szCs w:val="20"/>
              </w:rPr>
              <w:t xml:space="preserve">ARTICLES FOR THE CONVEYANCE OR PACKING OF GOODS, OF PLASTICS; STOPPERS, LIDS, CAPS AND OTHER CLOSURES OF PLASTICS: </w:t>
            </w:r>
          </w:p>
        </w:tc>
        <w:tc>
          <w:tcPr>
            <w:tcW w:w="7938" w:type="dxa"/>
          </w:tcPr>
          <w:p w:rsidR="009957C2" w:rsidRPr="0047394C" w:rsidRDefault="009957C2" w:rsidP="006532DC">
            <w:pPr>
              <w:rPr>
                <w:color w:val="000000" w:themeColor="text1"/>
              </w:rPr>
            </w:pPr>
          </w:p>
        </w:tc>
      </w:tr>
      <w:tr w:rsidR="009957C2" w:rsidTr="00301FDF">
        <w:tc>
          <w:tcPr>
            <w:tcW w:w="1418" w:type="dxa"/>
          </w:tcPr>
          <w:p w:rsidR="009957C2" w:rsidRPr="0047394C" w:rsidRDefault="009957C2" w:rsidP="00301FDF">
            <w:pPr>
              <w:rPr>
                <w:color w:val="000000" w:themeColor="text1"/>
                <w:sz w:val="20"/>
                <w:szCs w:val="20"/>
              </w:rPr>
            </w:pPr>
            <w:r w:rsidRPr="0047394C">
              <w:rPr>
                <w:color w:val="000000" w:themeColor="text1"/>
                <w:sz w:val="20"/>
                <w:szCs w:val="20"/>
              </w:rPr>
              <w:t>3923</w:t>
            </w:r>
            <w:r w:rsidR="00301FDF">
              <w:rPr>
                <w:color w:val="000000" w:themeColor="text1"/>
                <w:sz w:val="20"/>
                <w:szCs w:val="20"/>
              </w:rPr>
              <w:t>.</w:t>
            </w:r>
            <w:r w:rsidRPr="0047394C">
              <w:rPr>
                <w:color w:val="000000" w:themeColor="text1"/>
                <w:sz w:val="20"/>
                <w:szCs w:val="20"/>
              </w:rPr>
              <w:t>50</w:t>
            </w:r>
          </w:p>
        </w:tc>
        <w:tc>
          <w:tcPr>
            <w:tcW w:w="4502" w:type="dxa"/>
          </w:tcPr>
          <w:p w:rsidR="009957C2" w:rsidRPr="0047394C" w:rsidRDefault="009957C2" w:rsidP="006532DC">
            <w:pPr>
              <w:rPr>
                <w:color w:val="000000" w:themeColor="text1"/>
                <w:sz w:val="20"/>
                <w:szCs w:val="20"/>
              </w:rPr>
            </w:pPr>
            <w:r w:rsidRPr="0047394C">
              <w:rPr>
                <w:color w:val="000000" w:themeColor="text1"/>
                <w:sz w:val="20"/>
                <w:szCs w:val="20"/>
              </w:rPr>
              <w:t>Stoppers, lids, caps and other closures:</w:t>
            </w:r>
          </w:p>
        </w:tc>
        <w:tc>
          <w:tcPr>
            <w:tcW w:w="7938" w:type="dxa"/>
          </w:tcPr>
          <w:p w:rsidR="009957C2" w:rsidRPr="0047394C" w:rsidRDefault="009957C2" w:rsidP="006532DC">
            <w:pPr>
              <w:rPr>
                <w:color w:val="000000" w:themeColor="text1"/>
              </w:rPr>
            </w:pPr>
          </w:p>
        </w:tc>
      </w:tr>
      <w:tr w:rsidR="009957C2" w:rsidTr="00301FDF">
        <w:trPr>
          <w:trHeight w:val="195"/>
        </w:trPr>
        <w:tc>
          <w:tcPr>
            <w:tcW w:w="1418" w:type="dxa"/>
            <w:vMerge w:val="restart"/>
          </w:tcPr>
          <w:p w:rsidR="009957C2" w:rsidRPr="0047394C" w:rsidRDefault="009957C2" w:rsidP="00301FDF">
            <w:pPr>
              <w:rPr>
                <w:color w:val="000000" w:themeColor="text1"/>
                <w:sz w:val="20"/>
                <w:szCs w:val="20"/>
              </w:rPr>
            </w:pPr>
            <w:r w:rsidRPr="0047394C">
              <w:rPr>
                <w:color w:val="000000" w:themeColor="text1"/>
                <w:sz w:val="20"/>
                <w:szCs w:val="20"/>
              </w:rPr>
              <w:t>3923</w:t>
            </w:r>
            <w:r w:rsidR="00301FDF">
              <w:rPr>
                <w:color w:val="000000" w:themeColor="text1"/>
                <w:sz w:val="20"/>
                <w:szCs w:val="20"/>
              </w:rPr>
              <w:t>.</w:t>
            </w:r>
            <w:r w:rsidRPr="0047394C">
              <w:rPr>
                <w:color w:val="000000" w:themeColor="text1"/>
                <w:sz w:val="20"/>
                <w:szCs w:val="20"/>
              </w:rPr>
              <w:t>50</w:t>
            </w:r>
            <w:r w:rsidR="00301FDF">
              <w:rPr>
                <w:color w:val="000000" w:themeColor="text1"/>
                <w:sz w:val="20"/>
                <w:szCs w:val="20"/>
              </w:rPr>
              <w:t>.</w:t>
            </w:r>
            <w:r w:rsidRPr="0047394C">
              <w:rPr>
                <w:color w:val="000000" w:themeColor="text1"/>
                <w:sz w:val="20"/>
                <w:szCs w:val="20"/>
              </w:rPr>
              <w:t>90</w:t>
            </w:r>
          </w:p>
        </w:tc>
        <w:tc>
          <w:tcPr>
            <w:tcW w:w="4502" w:type="dxa"/>
            <w:vMerge w:val="restart"/>
          </w:tcPr>
          <w:p w:rsidR="009957C2" w:rsidRPr="0047394C" w:rsidRDefault="009957C2" w:rsidP="006532DC">
            <w:pPr>
              <w:rPr>
                <w:b/>
                <w:color w:val="000000" w:themeColor="text1"/>
                <w:sz w:val="20"/>
                <w:szCs w:val="20"/>
              </w:rPr>
            </w:pPr>
            <w:r w:rsidRPr="0047394C">
              <w:rPr>
                <w:color w:val="000000" w:themeColor="text1"/>
                <w:sz w:val="20"/>
                <w:szCs w:val="20"/>
              </w:rPr>
              <w:t xml:space="preserve">- Other. </w:t>
            </w: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 Other:</w:t>
            </w:r>
          </w:p>
          <w:p w:rsidR="009957C2" w:rsidRPr="0047394C" w:rsidRDefault="009957C2" w:rsidP="00301FDF">
            <w:pPr>
              <w:rPr>
                <w:color w:val="000000" w:themeColor="text1"/>
                <w:sz w:val="20"/>
                <w:szCs w:val="20"/>
              </w:rPr>
            </w:pPr>
            <w:r w:rsidRPr="0047394C">
              <w:rPr>
                <w:color w:val="000000" w:themeColor="text1"/>
                <w:sz w:val="20"/>
                <w:szCs w:val="20"/>
              </w:rPr>
              <w:t xml:space="preserve">- Pumps, Dispensers, </w:t>
            </w:r>
            <w:proofErr w:type="spellStart"/>
            <w:r w:rsidRPr="0047394C">
              <w:rPr>
                <w:color w:val="000000" w:themeColor="text1"/>
                <w:sz w:val="20"/>
                <w:szCs w:val="20"/>
              </w:rPr>
              <w:t>Foamers</w:t>
            </w:r>
            <w:proofErr w:type="spellEnd"/>
            <w:r w:rsidRPr="0047394C">
              <w:rPr>
                <w:color w:val="000000" w:themeColor="text1"/>
                <w:sz w:val="20"/>
                <w:szCs w:val="20"/>
              </w:rPr>
              <w:t xml:space="preserve"> </w:t>
            </w:r>
          </w:p>
        </w:tc>
      </w:tr>
      <w:tr w:rsidR="009957C2" w:rsidTr="00301FDF">
        <w:trPr>
          <w:trHeight w:val="195"/>
        </w:trPr>
        <w:tc>
          <w:tcPr>
            <w:tcW w:w="1418" w:type="dxa"/>
            <w:vMerge/>
          </w:tcPr>
          <w:p w:rsidR="009957C2" w:rsidRDefault="009957C2" w:rsidP="006532DC">
            <w:pPr>
              <w:rPr>
                <w:color w:val="FF0000"/>
                <w:sz w:val="20"/>
                <w:szCs w:val="20"/>
              </w:rPr>
            </w:pPr>
          </w:p>
        </w:tc>
        <w:tc>
          <w:tcPr>
            <w:tcW w:w="4502" w:type="dxa"/>
            <w:vMerge/>
          </w:tcPr>
          <w:p w:rsidR="009957C2" w:rsidRPr="00211676" w:rsidRDefault="009957C2" w:rsidP="006532DC">
            <w:pPr>
              <w:rPr>
                <w:sz w:val="20"/>
                <w:szCs w:val="20"/>
              </w:rPr>
            </w:pPr>
          </w:p>
        </w:tc>
        <w:tc>
          <w:tcPr>
            <w:tcW w:w="7938" w:type="dxa"/>
          </w:tcPr>
          <w:p w:rsidR="009957C2" w:rsidRPr="0047394C" w:rsidRDefault="009957C2" w:rsidP="006532DC">
            <w:pPr>
              <w:rPr>
                <w:color w:val="000000" w:themeColor="text1"/>
                <w:sz w:val="20"/>
                <w:szCs w:val="20"/>
              </w:rPr>
            </w:pPr>
            <w:r w:rsidRPr="0047394C">
              <w:rPr>
                <w:color w:val="000000" w:themeColor="text1"/>
                <w:sz w:val="20"/>
                <w:szCs w:val="20"/>
              </w:rPr>
              <w:t>Other:</w:t>
            </w:r>
          </w:p>
          <w:p w:rsidR="009957C2" w:rsidRPr="00301FDF" w:rsidRDefault="00301FDF" w:rsidP="00301FDF">
            <w:pPr>
              <w:rPr>
                <w:color w:val="000000" w:themeColor="text1"/>
                <w:sz w:val="20"/>
                <w:szCs w:val="20"/>
              </w:rPr>
            </w:pPr>
            <w:r w:rsidRPr="00301FDF">
              <w:rPr>
                <w:color w:val="000000" w:themeColor="text1"/>
                <w:sz w:val="20"/>
                <w:szCs w:val="20"/>
              </w:rPr>
              <w:t>-</w:t>
            </w:r>
            <w:r>
              <w:rPr>
                <w:color w:val="000000" w:themeColor="text1"/>
                <w:sz w:val="20"/>
                <w:szCs w:val="20"/>
              </w:rPr>
              <w:t xml:space="preserve"> </w:t>
            </w:r>
            <w:r w:rsidR="009957C2" w:rsidRPr="00301FDF">
              <w:rPr>
                <w:color w:val="000000" w:themeColor="text1"/>
                <w:sz w:val="20"/>
                <w:szCs w:val="20"/>
              </w:rPr>
              <w:t>Other</w:t>
            </w:r>
          </w:p>
        </w:tc>
      </w:tr>
      <w:tr w:rsidR="009957C2" w:rsidTr="00301FDF">
        <w:trPr>
          <w:trHeight w:val="804"/>
        </w:trPr>
        <w:tc>
          <w:tcPr>
            <w:tcW w:w="1418" w:type="dxa"/>
            <w:tcBorders>
              <w:bottom w:val="single" w:sz="4" w:space="0" w:color="auto"/>
            </w:tcBorders>
          </w:tcPr>
          <w:p w:rsidR="009957C2" w:rsidRPr="00B007EF" w:rsidRDefault="009957C2" w:rsidP="00301FDF">
            <w:pPr>
              <w:rPr>
                <w:b/>
                <w:color w:val="000000" w:themeColor="text1"/>
                <w:sz w:val="20"/>
                <w:szCs w:val="20"/>
              </w:rPr>
            </w:pPr>
            <w:r w:rsidRPr="00B007EF">
              <w:rPr>
                <w:b/>
                <w:color w:val="000000" w:themeColor="text1"/>
                <w:sz w:val="20"/>
                <w:szCs w:val="20"/>
              </w:rPr>
              <w:t>39</w:t>
            </w:r>
            <w:r w:rsidR="00301FDF">
              <w:rPr>
                <w:b/>
                <w:color w:val="000000" w:themeColor="text1"/>
                <w:sz w:val="20"/>
                <w:szCs w:val="20"/>
              </w:rPr>
              <w:t>.</w:t>
            </w:r>
            <w:r w:rsidRPr="00B007EF">
              <w:rPr>
                <w:b/>
                <w:color w:val="000000" w:themeColor="text1"/>
                <w:sz w:val="20"/>
                <w:szCs w:val="20"/>
              </w:rPr>
              <w:t>24</w:t>
            </w:r>
          </w:p>
        </w:tc>
        <w:tc>
          <w:tcPr>
            <w:tcW w:w="4502" w:type="dxa"/>
            <w:tcBorders>
              <w:bottom w:val="single" w:sz="4" w:space="0" w:color="auto"/>
            </w:tcBorders>
          </w:tcPr>
          <w:p w:rsidR="009957C2" w:rsidRPr="00B007EF" w:rsidRDefault="009957C2" w:rsidP="006532DC">
            <w:pPr>
              <w:rPr>
                <w:color w:val="000000" w:themeColor="text1"/>
                <w:sz w:val="20"/>
                <w:szCs w:val="20"/>
              </w:rPr>
            </w:pPr>
            <w:r w:rsidRPr="00B007EF">
              <w:rPr>
                <w:b/>
                <w:color w:val="000000" w:themeColor="text1"/>
                <w:sz w:val="20"/>
                <w:szCs w:val="20"/>
              </w:rPr>
              <w:t>TABLEWARE, KITCHENWARE, OTHER HOUSEHOLD ARTICLES AND HYGIENIC OR TOILET ARTICLES OF PLASTICS:</w:t>
            </w:r>
          </w:p>
        </w:tc>
        <w:tc>
          <w:tcPr>
            <w:tcW w:w="7938" w:type="dxa"/>
          </w:tcPr>
          <w:p w:rsidR="009957C2" w:rsidRDefault="009957C2" w:rsidP="006532DC"/>
          <w:p w:rsidR="009957C2" w:rsidRDefault="009957C2" w:rsidP="006532DC"/>
        </w:tc>
      </w:tr>
      <w:tr w:rsidR="009957C2" w:rsidTr="00301FDF">
        <w:trPr>
          <w:trHeight w:val="985"/>
        </w:trPr>
        <w:tc>
          <w:tcPr>
            <w:tcW w:w="1418" w:type="dxa"/>
          </w:tcPr>
          <w:p w:rsidR="009957C2" w:rsidRPr="00B007EF" w:rsidRDefault="009957C2" w:rsidP="00301FDF">
            <w:pPr>
              <w:rPr>
                <w:b/>
                <w:color w:val="000000" w:themeColor="text1"/>
                <w:sz w:val="20"/>
                <w:szCs w:val="20"/>
              </w:rPr>
            </w:pPr>
            <w:r w:rsidRPr="00B007EF">
              <w:rPr>
                <w:color w:val="000000" w:themeColor="text1"/>
                <w:sz w:val="20"/>
                <w:szCs w:val="20"/>
              </w:rPr>
              <w:t>3924</w:t>
            </w:r>
            <w:r w:rsidR="00301FDF">
              <w:rPr>
                <w:color w:val="000000" w:themeColor="text1"/>
                <w:sz w:val="20"/>
                <w:szCs w:val="20"/>
              </w:rPr>
              <w:t>.</w:t>
            </w:r>
            <w:r w:rsidRPr="00B007EF">
              <w:rPr>
                <w:color w:val="000000" w:themeColor="text1"/>
                <w:sz w:val="20"/>
                <w:szCs w:val="20"/>
              </w:rPr>
              <w:t>90</w:t>
            </w:r>
          </w:p>
        </w:tc>
        <w:tc>
          <w:tcPr>
            <w:tcW w:w="4502" w:type="dxa"/>
          </w:tcPr>
          <w:p w:rsidR="009957C2" w:rsidRPr="00B007EF" w:rsidRDefault="009957C2" w:rsidP="006532DC">
            <w:pPr>
              <w:rPr>
                <w:b/>
                <w:color w:val="000000" w:themeColor="text1"/>
                <w:sz w:val="20"/>
                <w:szCs w:val="20"/>
              </w:rPr>
            </w:pPr>
            <w:r w:rsidRPr="00B007EF">
              <w:rPr>
                <w:color w:val="000000" w:themeColor="text1"/>
                <w:sz w:val="20"/>
                <w:szCs w:val="20"/>
              </w:rPr>
              <w:t xml:space="preserve">- Other </w:t>
            </w:r>
          </w:p>
        </w:tc>
        <w:tc>
          <w:tcPr>
            <w:tcW w:w="7938" w:type="dxa"/>
          </w:tcPr>
          <w:p w:rsidR="009957C2" w:rsidRPr="00C473F8" w:rsidRDefault="009957C2" w:rsidP="006532DC">
            <w:pPr>
              <w:rPr>
                <w:sz w:val="20"/>
                <w:szCs w:val="20"/>
              </w:rPr>
            </w:pPr>
            <w:r>
              <w:rPr>
                <w:sz w:val="20"/>
                <w:szCs w:val="20"/>
              </w:rPr>
              <w:t xml:space="preserve">Hygienic or Toilet articles </w:t>
            </w:r>
          </w:p>
        </w:tc>
      </w:tr>
      <w:tr w:rsidR="009957C2" w:rsidTr="00301FDF">
        <w:tc>
          <w:tcPr>
            <w:tcW w:w="1418" w:type="dxa"/>
          </w:tcPr>
          <w:p w:rsidR="009957C2" w:rsidRPr="00B007EF" w:rsidRDefault="009957C2" w:rsidP="00301FDF">
            <w:pPr>
              <w:rPr>
                <w:b/>
                <w:color w:val="000000" w:themeColor="text1"/>
                <w:sz w:val="20"/>
                <w:szCs w:val="20"/>
              </w:rPr>
            </w:pPr>
            <w:r w:rsidRPr="00B007EF">
              <w:rPr>
                <w:b/>
                <w:color w:val="000000" w:themeColor="text1"/>
                <w:sz w:val="20"/>
                <w:szCs w:val="20"/>
              </w:rPr>
              <w:lastRenderedPageBreak/>
              <w:t>39</w:t>
            </w:r>
            <w:r w:rsidR="00301FDF">
              <w:rPr>
                <w:b/>
                <w:color w:val="000000" w:themeColor="text1"/>
                <w:sz w:val="20"/>
                <w:szCs w:val="20"/>
              </w:rPr>
              <w:t>.</w:t>
            </w:r>
            <w:r w:rsidRPr="00B007EF">
              <w:rPr>
                <w:b/>
                <w:color w:val="000000" w:themeColor="text1"/>
                <w:sz w:val="20"/>
                <w:szCs w:val="20"/>
              </w:rPr>
              <w:t>25</w:t>
            </w:r>
          </w:p>
        </w:tc>
        <w:tc>
          <w:tcPr>
            <w:tcW w:w="4502" w:type="dxa"/>
          </w:tcPr>
          <w:p w:rsidR="009957C2" w:rsidRPr="00B007EF" w:rsidRDefault="009957C2" w:rsidP="006532DC">
            <w:pPr>
              <w:rPr>
                <w:b/>
                <w:color w:val="000000" w:themeColor="text1"/>
                <w:sz w:val="20"/>
                <w:szCs w:val="20"/>
              </w:rPr>
            </w:pPr>
            <w:r w:rsidRPr="00B007EF">
              <w:rPr>
                <w:b/>
                <w:color w:val="000000" w:themeColor="text1"/>
                <w:sz w:val="20"/>
                <w:szCs w:val="20"/>
              </w:rPr>
              <w:t>BUILDERS WARE OF PLASTICS, NOT ELSEWHERE SPECIFIED OR INCLUDED:</w:t>
            </w:r>
          </w:p>
        </w:tc>
        <w:tc>
          <w:tcPr>
            <w:tcW w:w="7938" w:type="dxa"/>
          </w:tcPr>
          <w:p w:rsidR="009957C2" w:rsidRDefault="009957C2" w:rsidP="006532DC"/>
        </w:tc>
      </w:tr>
      <w:tr w:rsidR="009957C2" w:rsidTr="00301FDF">
        <w:tc>
          <w:tcPr>
            <w:tcW w:w="1418" w:type="dxa"/>
            <w:vMerge w:val="restart"/>
          </w:tcPr>
          <w:p w:rsidR="009957C2" w:rsidRPr="00B007EF" w:rsidRDefault="009957C2" w:rsidP="00301FDF">
            <w:pPr>
              <w:rPr>
                <w:b/>
                <w:color w:val="000000" w:themeColor="text1"/>
                <w:sz w:val="20"/>
                <w:szCs w:val="20"/>
              </w:rPr>
            </w:pPr>
            <w:r w:rsidRPr="00B007EF">
              <w:rPr>
                <w:b/>
                <w:color w:val="000000" w:themeColor="text1"/>
                <w:sz w:val="20"/>
                <w:szCs w:val="20"/>
              </w:rPr>
              <w:t>3925</w:t>
            </w:r>
            <w:r w:rsidR="00301FDF">
              <w:rPr>
                <w:b/>
                <w:color w:val="000000" w:themeColor="text1"/>
                <w:sz w:val="20"/>
                <w:szCs w:val="20"/>
              </w:rPr>
              <w:t>.</w:t>
            </w:r>
            <w:r w:rsidRPr="00B007EF">
              <w:rPr>
                <w:b/>
                <w:color w:val="000000" w:themeColor="text1"/>
                <w:sz w:val="20"/>
                <w:szCs w:val="20"/>
              </w:rPr>
              <w:t>20</w:t>
            </w:r>
          </w:p>
        </w:tc>
        <w:tc>
          <w:tcPr>
            <w:tcW w:w="4502" w:type="dxa"/>
            <w:vMerge w:val="restart"/>
          </w:tcPr>
          <w:p w:rsidR="009957C2" w:rsidRPr="00B007EF" w:rsidRDefault="009957C2" w:rsidP="006532DC">
            <w:pPr>
              <w:rPr>
                <w:color w:val="000000" w:themeColor="text1"/>
                <w:sz w:val="20"/>
                <w:szCs w:val="20"/>
              </w:rPr>
            </w:pPr>
            <w:r w:rsidRPr="00B007EF">
              <w:rPr>
                <w:color w:val="000000" w:themeColor="text1"/>
                <w:sz w:val="20"/>
                <w:szCs w:val="20"/>
              </w:rPr>
              <w:t>Doors, windows and their frames and thresholds for doors</w:t>
            </w:r>
          </w:p>
        </w:tc>
        <w:tc>
          <w:tcPr>
            <w:tcW w:w="7938" w:type="dxa"/>
          </w:tcPr>
          <w:p w:rsidR="009957C2" w:rsidRPr="00B007EF" w:rsidRDefault="009957C2" w:rsidP="006532DC">
            <w:pPr>
              <w:rPr>
                <w:color w:val="000000" w:themeColor="text1"/>
                <w:sz w:val="20"/>
                <w:szCs w:val="20"/>
              </w:rPr>
            </w:pPr>
            <w:r w:rsidRPr="00B007EF">
              <w:rPr>
                <w:color w:val="000000" w:themeColor="text1"/>
                <w:sz w:val="20"/>
                <w:szCs w:val="20"/>
              </w:rPr>
              <w:t>Doors, windows and their frames and thresholds for doors</w:t>
            </w:r>
          </w:p>
          <w:p w:rsidR="009957C2" w:rsidRPr="00B007EF" w:rsidRDefault="009957C2" w:rsidP="009957C2">
            <w:pPr>
              <w:pStyle w:val="ListParagraph"/>
              <w:numPr>
                <w:ilvl w:val="0"/>
                <w:numId w:val="1"/>
              </w:numPr>
              <w:rPr>
                <w:color w:val="000000" w:themeColor="text1"/>
                <w:sz w:val="20"/>
                <w:szCs w:val="20"/>
              </w:rPr>
            </w:pPr>
            <w:r w:rsidRPr="00B007EF">
              <w:rPr>
                <w:color w:val="000000" w:themeColor="text1"/>
                <w:sz w:val="20"/>
                <w:szCs w:val="20"/>
              </w:rPr>
              <w:t>Window frames and components there of</w:t>
            </w:r>
          </w:p>
        </w:tc>
      </w:tr>
      <w:tr w:rsidR="009957C2" w:rsidTr="00301FDF">
        <w:trPr>
          <w:trHeight w:val="732"/>
        </w:trPr>
        <w:tc>
          <w:tcPr>
            <w:tcW w:w="1418" w:type="dxa"/>
            <w:vMerge/>
          </w:tcPr>
          <w:p w:rsidR="009957C2" w:rsidRDefault="009957C2" w:rsidP="006532DC">
            <w:pPr>
              <w:rPr>
                <w:b/>
                <w:color w:val="FF0000"/>
                <w:sz w:val="20"/>
                <w:szCs w:val="20"/>
              </w:rPr>
            </w:pPr>
          </w:p>
        </w:tc>
        <w:tc>
          <w:tcPr>
            <w:tcW w:w="4502" w:type="dxa"/>
            <w:vMerge/>
          </w:tcPr>
          <w:p w:rsidR="009957C2" w:rsidRPr="003C0744" w:rsidRDefault="009957C2" w:rsidP="006532DC">
            <w:pPr>
              <w:rPr>
                <w:sz w:val="20"/>
                <w:szCs w:val="20"/>
              </w:rPr>
            </w:pPr>
          </w:p>
        </w:tc>
        <w:tc>
          <w:tcPr>
            <w:tcW w:w="7938" w:type="dxa"/>
          </w:tcPr>
          <w:p w:rsidR="009957C2" w:rsidRPr="00B007EF" w:rsidRDefault="009957C2" w:rsidP="006532DC">
            <w:pPr>
              <w:rPr>
                <w:color w:val="000000" w:themeColor="text1"/>
                <w:sz w:val="20"/>
                <w:szCs w:val="20"/>
              </w:rPr>
            </w:pPr>
            <w:r w:rsidRPr="00B007EF">
              <w:rPr>
                <w:color w:val="000000" w:themeColor="text1"/>
                <w:sz w:val="20"/>
                <w:szCs w:val="20"/>
              </w:rPr>
              <w:t>Doors, windows and their frames and thresholds for doors</w:t>
            </w:r>
          </w:p>
          <w:p w:rsidR="009957C2" w:rsidRPr="00B007EF" w:rsidRDefault="009957C2" w:rsidP="009957C2">
            <w:pPr>
              <w:pStyle w:val="ListParagraph"/>
              <w:numPr>
                <w:ilvl w:val="0"/>
                <w:numId w:val="1"/>
              </w:numPr>
              <w:rPr>
                <w:color w:val="000000" w:themeColor="text1"/>
                <w:sz w:val="20"/>
                <w:szCs w:val="20"/>
              </w:rPr>
            </w:pPr>
            <w:r w:rsidRPr="00B007EF">
              <w:rPr>
                <w:color w:val="000000" w:themeColor="text1"/>
                <w:sz w:val="20"/>
                <w:szCs w:val="20"/>
              </w:rPr>
              <w:t>Other</w:t>
            </w:r>
          </w:p>
        </w:tc>
      </w:tr>
      <w:tr w:rsidR="009957C2" w:rsidTr="00301FDF">
        <w:tc>
          <w:tcPr>
            <w:tcW w:w="1418" w:type="dxa"/>
            <w:tcBorders>
              <w:bottom w:val="single" w:sz="4" w:space="0" w:color="auto"/>
            </w:tcBorders>
          </w:tcPr>
          <w:p w:rsidR="009957C2" w:rsidRPr="00B007EF" w:rsidRDefault="009957C2" w:rsidP="00301FDF">
            <w:pPr>
              <w:rPr>
                <w:b/>
                <w:sz w:val="20"/>
                <w:szCs w:val="20"/>
              </w:rPr>
            </w:pPr>
            <w:r w:rsidRPr="00B007EF">
              <w:rPr>
                <w:b/>
                <w:sz w:val="20"/>
                <w:szCs w:val="20"/>
              </w:rPr>
              <w:t>39</w:t>
            </w:r>
            <w:r w:rsidR="00301FDF">
              <w:rPr>
                <w:b/>
                <w:sz w:val="20"/>
                <w:szCs w:val="20"/>
              </w:rPr>
              <w:t>.</w:t>
            </w:r>
            <w:r w:rsidRPr="00B007EF">
              <w:rPr>
                <w:b/>
                <w:sz w:val="20"/>
                <w:szCs w:val="20"/>
              </w:rPr>
              <w:t>26</w:t>
            </w:r>
          </w:p>
        </w:tc>
        <w:tc>
          <w:tcPr>
            <w:tcW w:w="4502" w:type="dxa"/>
            <w:tcBorders>
              <w:bottom w:val="single" w:sz="4" w:space="0" w:color="auto"/>
            </w:tcBorders>
          </w:tcPr>
          <w:p w:rsidR="009957C2" w:rsidRDefault="009957C2" w:rsidP="006532DC">
            <w:pPr>
              <w:rPr>
                <w:b/>
                <w:sz w:val="20"/>
                <w:szCs w:val="20"/>
              </w:rPr>
            </w:pPr>
            <w:r>
              <w:rPr>
                <w:b/>
                <w:sz w:val="20"/>
                <w:szCs w:val="20"/>
              </w:rPr>
              <w:t>OTHER ARTICLES OF PLASTICS AND ARTICLES OF OTHER MATERIALS OF HEADING 39.01 TO 39.14:</w:t>
            </w:r>
          </w:p>
        </w:tc>
        <w:tc>
          <w:tcPr>
            <w:tcW w:w="7938" w:type="dxa"/>
            <w:tcBorders>
              <w:bottom w:val="single" w:sz="4" w:space="0" w:color="auto"/>
            </w:tcBorders>
          </w:tcPr>
          <w:p w:rsidR="009957C2" w:rsidRDefault="009957C2" w:rsidP="006532DC"/>
        </w:tc>
      </w:tr>
      <w:tr w:rsidR="009957C2" w:rsidTr="00301FDF">
        <w:tc>
          <w:tcPr>
            <w:tcW w:w="1418" w:type="dxa"/>
            <w:tcBorders>
              <w:bottom w:val="single" w:sz="4" w:space="0" w:color="auto"/>
            </w:tcBorders>
          </w:tcPr>
          <w:p w:rsidR="009957C2" w:rsidRPr="00B007EF" w:rsidRDefault="009957C2" w:rsidP="00301FDF">
            <w:pPr>
              <w:rPr>
                <w:b/>
                <w:sz w:val="20"/>
                <w:szCs w:val="20"/>
              </w:rPr>
            </w:pPr>
            <w:r w:rsidRPr="00B007EF">
              <w:rPr>
                <w:b/>
                <w:sz w:val="20"/>
                <w:szCs w:val="20"/>
              </w:rPr>
              <w:t>3926</w:t>
            </w:r>
            <w:r w:rsidR="00301FDF">
              <w:rPr>
                <w:b/>
                <w:sz w:val="20"/>
                <w:szCs w:val="20"/>
              </w:rPr>
              <w:t>.</w:t>
            </w:r>
            <w:r w:rsidRPr="00B007EF">
              <w:rPr>
                <w:b/>
                <w:sz w:val="20"/>
                <w:szCs w:val="20"/>
              </w:rPr>
              <w:t>10</w:t>
            </w:r>
          </w:p>
        </w:tc>
        <w:tc>
          <w:tcPr>
            <w:tcW w:w="4502" w:type="dxa"/>
            <w:tcBorders>
              <w:bottom w:val="single" w:sz="4" w:space="0" w:color="auto"/>
            </w:tcBorders>
          </w:tcPr>
          <w:p w:rsidR="009957C2" w:rsidRDefault="009957C2" w:rsidP="006532DC">
            <w:pPr>
              <w:rPr>
                <w:sz w:val="20"/>
                <w:szCs w:val="20"/>
              </w:rPr>
            </w:pPr>
            <w:r w:rsidRPr="00211676">
              <w:rPr>
                <w:sz w:val="20"/>
                <w:szCs w:val="20"/>
              </w:rPr>
              <w:t>-</w:t>
            </w:r>
            <w:r>
              <w:rPr>
                <w:sz w:val="20"/>
                <w:szCs w:val="20"/>
              </w:rPr>
              <w:t xml:space="preserve"> Office or school supplies </w:t>
            </w:r>
          </w:p>
          <w:p w:rsidR="009957C2" w:rsidRDefault="009957C2" w:rsidP="006532DC">
            <w:pPr>
              <w:rPr>
                <w:b/>
                <w:sz w:val="20"/>
                <w:szCs w:val="20"/>
              </w:rPr>
            </w:pPr>
          </w:p>
        </w:tc>
        <w:tc>
          <w:tcPr>
            <w:tcW w:w="7938" w:type="dxa"/>
            <w:tcBorders>
              <w:bottom w:val="single" w:sz="4" w:space="0" w:color="auto"/>
            </w:tcBorders>
          </w:tcPr>
          <w:p w:rsidR="009957C2" w:rsidRDefault="00301FDF" w:rsidP="006532DC">
            <w:r>
              <w:t>Do we need to split this code?</w:t>
            </w:r>
          </w:p>
        </w:tc>
      </w:tr>
      <w:tr w:rsidR="009957C2" w:rsidTr="00301FDF">
        <w:trPr>
          <w:trHeight w:val="2149"/>
        </w:trPr>
        <w:tc>
          <w:tcPr>
            <w:tcW w:w="1418" w:type="dxa"/>
          </w:tcPr>
          <w:p w:rsidR="009957C2" w:rsidRPr="008E2FE4" w:rsidRDefault="009957C2" w:rsidP="006532DC">
            <w:pPr>
              <w:rPr>
                <w:b/>
                <w:sz w:val="20"/>
                <w:szCs w:val="20"/>
              </w:rPr>
            </w:pPr>
            <w:r w:rsidRPr="008E2FE4">
              <w:rPr>
                <w:b/>
                <w:sz w:val="20"/>
                <w:szCs w:val="20"/>
              </w:rPr>
              <w:t>85</w:t>
            </w:r>
            <w:r w:rsidR="00301FDF">
              <w:rPr>
                <w:b/>
                <w:sz w:val="20"/>
                <w:szCs w:val="20"/>
              </w:rPr>
              <w:t>.</w:t>
            </w:r>
            <w:r w:rsidRPr="008E2FE4">
              <w:rPr>
                <w:b/>
                <w:sz w:val="20"/>
                <w:szCs w:val="20"/>
              </w:rPr>
              <w:t>44</w:t>
            </w:r>
          </w:p>
          <w:p w:rsidR="009957C2" w:rsidRDefault="009957C2" w:rsidP="006532DC">
            <w:pPr>
              <w:rPr>
                <w:b/>
                <w:i/>
                <w:color w:val="FF0000"/>
                <w:sz w:val="20"/>
                <w:szCs w:val="20"/>
              </w:rPr>
            </w:pPr>
          </w:p>
          <w:p w:rsidR="009957C2" w:rsidRDefault="009957C2" w:rsidP="006532DC">
            <w:pPr>
              <w:rPr>
                <w:b/>
                <w:i/>
                <w:color w:val="FF0000"/>
                <w:sz w:val="20"/>
                <w:szCs w:val="20"/>
              </w:rPr>
            </w:pPr>
          </w:p>
          <w:p w:rsidR="009957C2" w:rsidRPr="00D25DD6" w:rsidRDefault="009957C2" w:rsidP="006532DC">
            <w:pPr>
              <w:rPr>
                <w:b/>
                <w:i/>
                <w:color w:val="FF0000"/>
                <w:sz w:val="20"/>
                <w:szCs w:val="20"/>
              </w:rPr>
            </w:pPr>
          </w:p>
        </w:tc>
        <w:tc>
          <w:tcPr>
            <w:tcW w:w="4502" w:type="dxa"/>
          </w:tcPr>
          <w:p w:rsidR="009957C2" w:rsidRDefault="009957C2" w:rsidP="006532DC">
            <w:pPr>
              <w:rPr>
                <w:b/>
                <w:sz w:val="20"/>
                <w:szCs w:val="20"/>
              </w:rPr>
            </w:pPr>
            <w:r>
              <w:rPr>
                <w:b/>
                <w:sz w:val="20"/>
                <w:szCs w:val="20"/>
              </w:rPr>
              <w:t xml:space="preserve">INSULATED (INCLUDING ENAMELLED OR ANODISED), WIRE, CABLE (INCLUDING CO-AXIAL CABLE) AND OTHER INSULATED ELECTRIC CONDUCTORS, WHETHER OR NOT FITTED WITH CONNECTORS, OPTICAL FIBRE CABLES, MADE UP OF INDIVIDUALLY  SHEATHED FIBRES, WHETHER OR NOT ASSEMBELLED WITH ELECTRIC CONDUCTORS OR FITTED WITH CONNECTORS: </w:t>
            </w:r>
          </w:p>
          <w:p w:rsidR="009957C2" w:rsidRPr="005164CE" w:rsidRDefault="009957C2" w:rsidP="006532DC">
            <w:pPr>
              <w:rPr>
                <w:sz w:val="20"/>
                <w:szCs w:val="20"/>
              </w:rPr>
            </w:pPr>
          </w:p>
        </w:tc>
        <w:tc>
          <w:tcPr>
            <w:tcW w:w="7938" w:type="dxa"/>
            <w:vMerge w:val="restart"/>
          </w:tcPr>
          <w:p w:rsidR="009957C2" w:rsidRDefault="009957C2" w:rsidP="006532DC"/>
        </w:tc>
      </w:tr>
      <w:tr w:rsidR="009957C2" w:rsidTr="00301FDF">
        <w:trPr>
          <w:trHeight w:val="560"/>
        </w:trPr>
        <w:tc>
          <w:tcPr>
            <w:tcW w:w="1418" w:type="dxa"/>
          </w:tcPr>
          <w:p w:rsidR="009957C2" w:rsidRPr="008E2FE4" w:rsidRDefault="009957C2" w:rsidP="00301FDF">
            <w:pPr>
              <w:rPr>
                <w:b/>
                <w:sz w:val="20"/>
                <w:szCs w:val="20"/>
              </w:rPr>
            </w:pPr>
            <w:r w:rsidRPr="008E2FE4">
              <w:rPr>
                <w:b/>
                <w:sz w:val="20"/>
                <w:szCs w:val="20"/>
              </w:rPr>
              <w:t>8544</w:t>
            </w:r>
            <w:r w:rsidR="00301FDF">
              <w:rPr>
                <w:b/>
                <w:sz w:val="20"/>
                <w:szCs w:val="20"/>
              </w:rPr>
              <w:t>.</w:t>
            </w:r>
            <w:r w:rsidRPr="008E2FE4">
              <w:rPr>
                <w:b/>
                <w:sz w:val="20"/>
                <w:szCs w:val="20"/>
              </w:rPr>
              <w:t xml:space="preserve">49 </w:t>
            </w:r>
          </w:p>
        </w:tc>
        <w:tc>
          <w:tcPr>
            <w:tcW w:w="4502" w:type="dxa"/>
          </w:tcPr>
          <w:p w:rsidR="009957C2" w:rsidRPr="008E2FE4" w:rsidRDefault="009957C2" w:rsidP="006532DC">
            <w:pPr>
              <w:rPr>
                <w:b/>
                <w:sz w:val="20"/>
                <w:szCs w:val="20"/>
              </w:rPr>
            </w:pPr>
            <w:r w:rsidRPr="008E2FE4">
              <w:rPr>
                <w:b/>
                <w:sz w:val="20"/>
                <w:szCs w:val="20"/>
              </w:rPr>
              <w:t>-</w:t>
            </w:r>
            <w:r>
              <w:rPr>
                <w:b/>
                <w:sz w:val="20"/>
                <w:szCs w:val="20"/>
              </w:rPr>
              <w:t xml:space="preserve"> </w:t>
            </w:r>
            <w:r w:rsidRPr="008E2FE4">
              <w:rPr>
                <w:sz w:val="20"/>
                <w:szCs w:val="20"/>
              </w:rPr>
              <w:t>Other electric conductors for voltage not exceeding 1000 V</w:t>
            </w:r>
          </w:p>
        </w:tc>
        <w:tc>
          <w:tcPr>
            <w:tcW w:w="7938" w:type="dxa"/>
            <w:vMerge/>
          </w:tcPr>
          <w:p w:rsidR="009957C2" w:rsidRDefault="009957C2" w:rsidP="006532DC"/>
        </w:tc>
      </w:tr>
      <w:tr w:rsidR="009957C2" w:rsidTr="00301FDF">
        <w:trPr>
          <w:trHeight w:val="466"/>
        </w:trPr>
        <w:tc>
          <w:tcPr>
            <w:tcW w:w="1418" w:type="dxa"/>
          </w:tcPr>
          <w:p w:rsidR="009957C2" w:rsidRPr="008E2FE4" w:rsidRDefault="009957C2" w:rsidP="00301FDF">
            <w:pPr>
              <w:rPr>
                <w:b/>
                <w:sz w:val="20"/>
                <w:szCs w:val="20"/>
              </w:rPr>
            </w:pPr>
            <w:r w:rsidRPr="008E2FE4">
              <w:rPr>
                <w:b/>
                <w:sz w:val="20"/>
                <w:szCs w:val="20"/>
              </w:rPr>
              <w:t>8544</w:t>
            </w:r>
            <w:r w:rsidR="00301FDF">
              <w:rPr>
                <w:b/>
                <w:sz w:val="20"/>
                <w:szCs w:val="20"/>
              </w:rPr>
              <w:t>.</w:t>
            </w:r>
            <w:r w:rsidRPr="008E2FE4">
              <w:rPr>
                <w:b/>
                <w:sz w:val="20"/>
                <w:szCs w:val="20"/>
              </w:rPr>
              <w:t>49</w:t>
            </w:r>
            <w:r w:rsidR="00301FDF">
              <w:rPr>
                <w:b/>
                <w:sz w:val="20"/>
                <w:szCs w:val="20"/>
              </w:rPr>
              <w:t>.</w:t>
            </w:r>
            <w:r w:rsidRPr="008E2FE4">
              <w:rPr>
                <w:b/>
                <w:sz w:val="20"/>
                <w:szCs w:val="20"/>
              </w:rPr>
              <w:t>90</w:t>
            </w:r>
          </w:p>
        </w:tc>
        <w:tc>
          <w:tcPr>
            <w:tcW w:w="4502" w:type="dxa"/>
          </w:tcPr>
          <w:p w:rsidR="009957C2" w:rsidRDefault="009957C2" w:rsidP="006532DC">
            <w:pPr>
              <w:rPr>
                <w:sz w:val="20"/>
                <w:szCs w:val="20"/>
              </w:rPr>
            </w:pPr>
            <w:r w:rsidRPr="008E2FE4">
              <w:rPr>
                <w:sz w:val="20"/>
                <w:szCs w:val="20"/>
              </w:rPr>
              <w:t>-</w:t>
            </w:r>
            <w:r>
              <w:rPr>
                <w:sz w:val="20"/>
                <w:szCs w:val="20"/>
              </w:rPr>
              <w:t xml:space="preserve"> </w:t>
            </w:r>
            <w:r w:rsidRPr="008E2FE4">
              <w:rPr>
                <w:sz w:val="20"/>
                <w:szCs w:val="20"/>
              </w:rPr>
              <w:t xml:space="preserve">Other </w:t>
            </w:r>
          </w:p>
          <w:p w:rsidR="00301FDF" w:rsidRDefault="00301FDF" w:rsidP="006532DC">
            <w:pPr>
              <w:rPr>
                <w:sz w:val="20"/>
                <w:szCs w:val="20"/>
              </w:rPr>
            </w:pPr>
          </w:p>
          <w:p w:rsidR="00301FDF" w:rsidRDefault="00301FDF" w:rsidP="006532DC">
            <w:pPr>
              <w:rPr>
                <w:sz w:val="20"/>
                <w:szCs w:val="20"/>
              </w:rPr>
            </w:pPr>
          </w:p>
          <w:p w:rsidR="00301FDF" w:rsidRPr="008E2FE4" w:rsidRDefault="00301FDF" w:rsidP="006532DC">
            <w:pPr>
              <w:rPr>
                <w:sz w:val="20"/>
                <w:szCs w:val="20"/>
              </w:rPr>
            </w:pPr>
          </w:p>
        </w:tc>
        <w:tc>
          <w:tcPr>
            <w:tcW w:w="7938" w:type="dxa"/>
          </w:tcPr>
          <w:p w:rsidR="009957C2" w:rsidRPr="00C473F8" w:rsidRDefault="00301FDF" w:rsidP="006532DC">
            <w:pPr>
              <w:rPr>
                <w:sz w:val="20"/>
                <w:szCs w:val="20"/>
              </w:rPr>
            </w:pPr>
            <w:r w:rsidRPr="00C473F8">
              <w:rPr>
                <w:sz w:val="20"/>
                <w:szCs w:val="20"/>
              </w:rPr>
              <w:t>Cord sets</w:t>
            </w:r>
            <w:r w:rsidR="009957C2" w:rsidRPr="00C473F8">
              <w:rPr>
                <w:sz w:val="20"/>
                <w:szCs w:val="20"/>
              </w:rPr>
              <w:t xml:space="preserve"> and Cord Extension Sets</w:t>
            </w:r>
          </w:p>
        </w:tc>
      </w:tr>
    </w:tbl>
    <w:p w:rsidR="009957C2" w:rsidRDefault="009957C2" w:rsidP="009957C2">
      <w:pPr>
        <w:rPr>
          <w:sz w:val="24"/>
          <w:szCs w:val="24"/>
        </w:rPr>
      </w:pPr>
    </w:p>
    <w:sectPr w:rsidR="009957C2" w:rsidSect="005261FD">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D6F" w:rsidRDefault="00D46D6F">
      <w:pPr>
        <w:spacing w:after="0" w:line="240" w:lineRule="auto"/>
      </w:pPr>
      <w:r>
        <w:separator/>
      </w:r>
    </w:p>
  </w:endnote>
  <w:endnote w:type="continuationSeparator" w:id="0">
    <w:p w:rsidR="00D46D6F" w:rsidRDefault="00D4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18066"/>
      <w:docPartObj>
        <w:docPartGallery w:val="Page Numbers (Bottom of Page)"/>
        <w:docPartUnique/>
      </w:docPartObj>
    </w:sdtPr>
    <w:sdtEndPr>
      <w:rPr>
        <w:noProof/>
      </w:rPr>
    </w:sdtEndPr>
    <w:sdtContent>
      <w:p w:rsidR="003C0744" w:rsidRDefault="00A22F63">
        <w:pPr>
          <w:pStyle w:val="Footer"/>
          <w:jc w:val="center"/>
        </w:pPr>
        <w:r>
          <w:fldChar w:fldCharType="begin"/>
        </w:r>
        <w:r>
          <w:instrText xml:space="preserve"> PAGE   \* MERGEFORMAT </w:instrText>
        </w:r>
        <w:r>
          <w:fldChar w:fldCharType="separate"/>
        </w:r>
        <w:r w:rsidR="00FC62A7">
          <w:rPr>
            <w:noProof/>
          </w:rPr>
          <w:t>5</w:t>
        </w:r>
        <w:r>
          <w:rPr>
            <w:noProof/>
          </w:rPr>
          <w:fldChar w:fldCharType="end"/>
        </w:r>
      </w:p>
    </w:sdtContent>
  </w:sdt>
  <w:p w:rsidR="003C0744" w:rsidRDefault="00D46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D6F" w:rsidRDefault="00D46D6F">
      <w:pPr>
        <w:spacing w:after="0" w:line="240" w:lineRule="auto"/>
      </w:pPr>
      <w:r>
        <w:separator/>
      </w:r>
    </w:p>
  </w:footnote>
  <w:footnote w:type="continuationSeparator" w:id="0">
    <w:p w:rsidR="00D46D6F" w:rsidRDefault="00D46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44" w:rsidRPr="000E1E20" w:rsidRDefault="00A22F63" w:rsidP="005261FD">
    <w:pPr>
      <w:pStyle w:val="Header"/>
      <w:jc w:val="center"/>
      <w:rPr>
        <w:b/>
        <w:sz w:val="28"/>
        <w:szCs w:val="28"/>
      </w:rPr>
    </w:pPr>
    <w:r>
      <w:rPr>
        <w:b/>
        <w:sz w:val="28"/>
        <w:szCs w:val="28"/>
      </w:rPr>
      <w:t xml:space="preserve">Proposed Changes to </w:t>
    </w:r>
    <w:r w:rsidRPr="000E1E20">
      <w:rPr>
        <w:b/>
        <w:sz w:val="28"/>
        <w:szCs w:val="28"/>
      </w:rPr>
      <w:t xml:space="preserve">Customs and Excise Tariff </w:t>
    </w:r>
    <w:r>
      <w:rPr>
        <w:b/>
        <w:sz w:val="28"/>
        <w:szCs w:val="28"/>
      </w:rPr>
      <w:t>Spreadsheet</w:t>
    </w:r>
  </w:p>
  <w:p w:rsidR="003C0744" w:rsidRDefault="00A22F63" w:rsidP="00EC76B0">
    <w:pPr>
      <w:pStyle w:val="Header"/>
      <w:tabs>
        <w:tab w:val="clear" w:pos="4513"/>
        <w:tab w:val="clear" w:pos="9026"/>
        <w:tab w:val="left" w:pos="1440"/>
      </w:tabs>
    </w:pPr>
    <w:r>
      <w:tab/>
    </w:r>
  </w:p>
  <w:p w:rsidR="003C0744" w:rsidRDefault="00D46D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4642D"/>
    <w:multiLevelType w:val="hybridMultilevel"/>
    <w:tmpl w:val="91644318"/>
    <w:lvl w:ilvl="0" w:tplc="31E47C78">
      <w:start w:val="39"/>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C2"/>
    <w:rsid w:val="00301FDF"/>
    <w:rsid w:val="004036C2"/>
    <w:rsid w:val="00481FC1"/>
    <w:rsid w:val="009957C2"/>
    <w:rsid w:val="00A22F63"/>
    <w:rsid w:val="00D36488"/>
    <w:rsid w:val="00D46D6F"/>
    <w:rsid w:val="00ED4C33"/>
    <w:rsid w:val="00F456C1"/>
    <w:rsid w:val="00FC62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7C2"/>
  </w:style>
  <w:style w:type="paragraph" w:styleId="Footer">
    <w:name w:val="footer"/>
    <w:basedOn w:val="Normal"/>
    <w:link w:val="FooterChar"/>
    <w:uiPriority w:val="99"/>
    <w:unhideWhenUsed/>
    <w:rsid w:val="00995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7C2"/>
  </w:style>
  <w:style w:type="character" w:styleId="Hyperlink">
    <w:name w:val="Hyperlink"/>
    <w:basedOn w:val="DefaultParagraphFont"/>
    <w:uiPriority w:val="99"/>
    <w:unhideWhenUsed/>
    <w:rsid w:val="009957C2"/>
    <w:rPr>
      <w:color w:val="0000FF" w:themeColor="hyperlink"/>
      <w:u w:val="single"/>
    </w:rPr>
  </w:style>
  <w:style w:type="paragraph" w:styleId="ListParagraph">
    <w:name w:val="List Paragraph"/>
    <w:basedOn w:val="Normal"/>
    <w:uiPriority w:val="34"/>
    <w:qFormat/>
    <w:rsid w:val="009957C2"/>
    <w:pPr>
      <w:ind w:left="720"/>
      <w:contextualSpacing/>
    </w:pPr>
  </w:style>
  <w:style w:type="paragraph" w:styleId="BalloonText">
    <w:name w:val="Balloon Text"/>
    <w:basedOn w:val="Normal"/>
    <w:link w:val="BalloonTextChar"/>
    <w:uiPriority w:val="99"/>
    <w:semiHidden/>
    <w:unhideWhenUsed/>
    <w:rsid w:val="00FC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7C2"/>
  </w:style>
  <w:style w:type="paragraph" w:styleId="Footer">
    <w:name w:val="footer"/>
    <w:basedOn w:val="Normal"/>
    <w:link w:val="FooterChar"/>
    <w:uiPriority w:val="99"/>
    <w:unhideWhenUsed/>
    <w:rsid w:val="00995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7C2"/>
  </w:style>
  <w:style w:type="character" w:styleId="Hyperlink">
    <w:name w:val="Hyperlink"/>
    <w:basedOn w:val="DefaultParagraphFont"/>
    <w:uiPriority w:val="99"/>
    <w:unhideWhenUsed/>
    <w:rsid w:val="009957C2"/>
    <w:rPr>
      <w:color w:val="0000FF" w:themeColor="hyperlink"/>
      <w:u w:val="single"/>
    </w:rPr>
  </w:style>
  <w:style w:type="paragraph" w:styleId="ListParagraph">
    <w:name w:val="List Paragraph"/>
    <w:basedOn w:val="Normal"/>
    <w:uiPriority w:val="34"/>
    <w:qFormat/>
    <w:rsid w:val="009957C2"/>
    <w:pPr>
      <w:ind w:left="720"/>
      <w:contextualSpacing/>
    </w:pPr>
  </w:style>
  <w:style w:type="paragraph" w:styleId="BalloonText">
    <w:name w:val="Balloon Text"/>
    <w:basedOn w:val="Normal"/>
    <w:link w:val="BalloonTextChar"/>
    <w:uiPriority w:val="99"/>
    <w:semiHidden/>
    <w:unhideWhenUsed/>
    <w:rsid w:val="00FC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ela.tapula@plasticssa.co.z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Tobela-LP</dc:creator>
  <cp:lastModifiedBy>Tobela-LP</cp:lastModifiedBy>
  <cp:revision>2</cp:revision>
  <cp:lastPrinted>2014-08-05T13:46:00Z</cp:lastPrinted>
  <dcterms:created xsi:type="dcterms:W3CDTF">2014-08-06T06:51:00Z</dcterms:created>
  <dcterms:modified xsi:type="dcterms:W3CDTF">2014-08-06T06:51:00Z</dcterms:modified>
</cp:coreProperties>
</file>